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36C" w:rsidRPr="0090236C" w:rsidRDefault="0090236C" w:rsidP="0090236C">
      <w:pPr>
        <w:widowControl w:val="0"/>
        <w:suppressAutoHyphens/>
        <w:autoSpaceDE w:val="0"/>
        <w:spacing w:after="0" w:line="240" w:lineRule="auto"/>
        <w:jc w:val="center"/>
        <w:rPr>
          <w:rFonts w:ascii="Times New Roman" w:eastAsia="Times New Roman" w:hAnsi="Times New Roman" w:cs="Times New Roman"/>
          <w:b/>
          <w:sz w:val="28"/>
          <w:szCs w:val="20"/>
          <w:lang w:eastAsia="ar-SA"/>
        </w:rPr>
      </w:pPr>
      <w:r w:rsidRPr="0090236C">
        <w:rPr>
          <w:rFonts w:ascii="Times New Roman" w:eastAsia="Times New Roman" w:hAnsi="Times New Roman" w:cs="Times New Roman"/>
          <w:b/>
          <w:sz w:val="28"/>
          <w:szCs w:val="20"/>
          <w:lang w:eastAsia="ar-SA"/>
        </w:rPr>
        <w:t>УПРАВЛЕНИЕ ОБРАЗОВАНИЯ АДМИНИСТРАЦИИ КОТЕЛЬНИЧСКОГО РАЙОНА</w:t>
      </w:r>
    </w:p>
    <w:p w:rsidR="0090236C" w:rsidRPr="0090236C" w:rsidRDefault="0090236C" w:rsidP="0090236C">
      <w:pPr>
        <w:widowControl w:val="0"/>
        <w:suppressAutoHyphens/>
        <w:autoSpaceDE w:val="0"/>
        <w:spacing w:after="0" w:line="240" w:lineRule="auto"/>
        <w:jc w:val="center"/>
        <w:rPr>
          <w:rFonts w:ascii="Times New Roman" w:eastAsia="Times New Roman" w:hAnsi="Times New Roman" w:cs="Times New Roman"/>
          <w:b/>
          <w:sz w:val="28"/>
          <w:szCs w:val="20"/>
          <w:lang w:eastAsia="ar-SA"/>
        </w:rPr>
      </w:pPr>
      <w:r w:rsidRPr="0090236C">
        <w:rPr>
          <w:rFonts w:ascii="Times New Roman" w:eastAsia="Times New Roman" w:hAnsi="Times New Roman" w:cs="Times New Roman"/>
          <w:b/>
          <w:sz w:val="28"/>
          <w:szCs w:val="20"/>
          <w:lang w:eastAsia="ar-SA"/>
        </w:rPr>
        <w:t>КИРОВСКОЙ ОБЛАСТИ</w:t>
      </w:r>
    </w:p>
    <w:p w:rsidR="0090236C" w:rsidRPr="0090236C" w:rsidRDefault="0090236C" w:rsidP="0090236C">
      <w:pPr>
        <w:widowControl w:val="0"/>
        <w:suppressAutoHyphens/>
        <w:autoSpaceDE w:val="0"/>
        <w:spacing w:after="0" w:line="240" w:lineRule="auto"/>
        <w:jc w:val="center"/>
        <w:rPr>
          <w:rFonts w:ascii="Times New Roman" w:eastAsia="Times New Roman" w:hAnsi="Times New Roman" w:cs="Times New Roman"/>
          <w:sz w:val="36"/>
          <w:szCs w:val="43"/>
          <w:lang w:eastAsia="ar-SA"/>
        </w:rPr>
      </w:pPr>
    </w:p>
    <w:p w:rsidR="0090236C" w:rsidRPr="0090236C" w:rsidRDefault="0090236C" w:rsidP="0090236C">
      <w:pPr>
        <w:widowControl w:val="0"/>
        <w:suppressAutoHyphens/>
        <w:autoSpaceDE w:val="0"/>
        <w:spacing w:after="0" w:line="240" w:lineRule="auto"/>
        <w:jc w:val="center"/>
        <w:rPr>
          <w:rFonts w:ascii="Times New Roman" w:eastAsia="Times New Roman" w:hAnsi="Times New Roman" w:cs="Times New Roman"/>
          <w:b/>
          <w:sz w:val="32"/>
          <w:szCs w:val="32"/>
          <w:lang w:eastAsia="ar-SA"/>
        </w:rPr>
      </w:pPr>
      <w:r w:rsidRPr="0090236C">
        <w:rPr>
          <w:rFonts w:ascii="Times New Roman" w:eastAsia="Times New Roman" w:hAnsi="Times New Roman" w:cs="Times New Roman"/>
          <w:b/>
          <w:sz w:val="32"/>
          <w:szCs w:val="32"/>
          <w:lang w:eastAsia="ar-SA"/>
        </w:rPr>
        <w:t>РАСПОРЯЖЕНИЕ</w:t>
      </w:r>
    </w:p>
    <w:p w:rsidR="0090236C" w:rsidRPr="0090236C" w:rsidRDefault="0090236C" w:rsidP="0090236C">
      <w:pPr>
        <w:widowControl w:val="0"/>
        <w:suppressAutoHyphens/>
        <w:autoSpaceDE w:val="0"/>
        <w:spacing w:after="0" w:line="240" w:lineRule="auto"/>
        <w:jc w:val="center"/>
        <w:rPr>
          <w:rFonts w:ascii="Times New Roman" w:eastAsia="Times New Roman" w:hAnsi="Times New Roman" w:cs="Times New Roman"/>
          <w:sz w:val="36"/>
          <w:szCs w:val="43"/>
          <w:lang w:eastAsia="ar-SA"/>
        </w:rPr>
      </w:pPr>
    </w:p>
    <w:tbl>
      <w:tblPr>
        <w:tblW w:w="9467" w:type="dxa"/>
        <w:tblInd w:w="55" w:type="dxa"/>
        <w:tblLayout w:type="fixed"/>
        <w:tblCellMar>
          <w:top w:w="55" w:type="dxa"/>
          <w:left w:w="55" w:type="dxa"/>
          <w:bottom w:w="55" w:type="dxa"/>
          <w:right w:w="55" w:type="dxa"/>
        </w:tblCellMar>
        <w:tblLook w:val="0000" w:firstRow="0" w:lastRow="0" w:firstColumn="0" w:lastColumn="0" w:noHBand="0" w:noVBand="0"/>
      </w:tblPr>
      <w:tblGrid>
        <w:gridCol w:w="1710"/>
        <w:gridCol w:w="6060"/>
        <w:gridCol w:w="1697"/>
      </w:tblGrid>
      <w:tr w:rsidR="0090236C" w:rsidRPr="0090236C" w:rsidTr="0090236C">
        <w:tc>
          <w:tcPr>
            <w:tcW w:w="1710" w:type="dxa"/>
            <w:tcBorders>
              <w:bottom w:val="single" w:sz="1" w:space="0" w:color="000000"/>
            </w:tcBorders>
          </w:tcPr>
          <w:p w:rsidR="0090236C" w:rsidRPr="0090236C" w:rsidRDefault="0090236C" w:rsidP="0090236C">
            <w:pPr>
              <w:widowControl w:val="0"/>
              <w:suppressLineNumbers/>
              <w:suppressAutoHyphens/>
              <w:autoSpaceDE w:val="0"/>
              <w:snapToGrid w:val="0"/>
              <w:spacing w:after="0" w:line="240" w:lineRule="auto"/>
              <w:jc w:val="center"/>
              <w:rPr>
                <w:rFonts w:ascii="Times New Roman" w:eastAsia="Times New Roman" w:hAnsi="Times New Roman" w:cs="Times New Roman"/>
                <w:sz w:val="28"/>
                <w:szCs w:val="28"/>
                <w:lang w:eastAsia="ar-SA"/>
              </w:rPr>
            </w:pPr>
          </w:p>
        </w:tc>
        <w:tc>
          <w:tcPr>
            <w:tcW w:w="6060" w:type="dxa"/>
          </w:tcPr>
          <w:p w:rsidR="0090236C" w:rsidRPr="0090236C" w:rsidRDefault="0090236C" w:rsidP="0090236C">
            <w:pPr>
              <w:widowControl w:val="0"/>
              <w:suppressLineNumbers/>
              <w:suppressAutoHyphens/>
              <w:autoSpaceDE w:val="0"/>
              <w:snapToGrid w:val="0"/>
              <w:spacing w:after="0" w:line="240" w:lineRule="auto"/>
              <w:jc w:val="right"/>
              <w:rPr>
                <w:rFonts w:ascii="Times New Roman" w:eastAsia="Times New Roman" w:hAnsi="Times New Roman" w:cs="Times New Roman"/>
                <w:sz w:val="28"/>
                <w:szCs w:val="28"/>
                <w:lang w:eastAsia="ar-SA"/>
              </w:rPr>
            </w:pPr>
            <w:r w:rsidRPr="0090236C">
              <w:rPr>
                <w:rFonts w:ascii="Times New Roman" w:eastAsia="Times New Roman" w:hAnsi="Times New Roman" w:cs="Times New Roman"/>
                <w:sz w:val="28"/>
                <w:szCs w:val="28"/>
                <w:lang w:eastAsia="ar-SA"/>
              </w:rPr>
              <w:t>№</w:t>
            </w:r>
          </w:p>
        </w:tc>
        <w:tc>
          <w:tcPr>
            <w:tcW w:w="1697" w:type="dxa"/>
            <w:tcBorders>
              <w:bottom w:val="single" w:sz="1" w:space="0" w:color="000000"/>
            </w:tcBorders>
          </w:tcPr>
          <w:p w:rsidR="0090236C" w:rsidRPr="0090236C" w:rsidRDefault="0090236C" w:rsidP="0090236C">
            <w:pPr>
              <w:widowControl w:val="0"/>
              <w:suppressLineNumbers/>
              <w:suppressAutoHyphens/>
              <w:autoSpaceDE w:val="0"/>
              <w:snapToGrid w:val="0"/>
              <w:spacing w:after="0" w:line="240" w:lineRule="auto"/>
              <w:jc w:val="center"/>
              <w:rPr>
                <w:rFonts w:ascii="Times New Roman" w:eastAsia="Times New Roman" w:hAnsi="Times New Roman" w:cs="Times New Roman"/>
                <w:sz w:val="28"/>
                <w:szCs w:val="28"/>
                <w:lang w:eastAsia="ar-SA"/>
              </w:rPr>
            </w:pPr>
          </w:p>
        </w:tc>
      </w:tr>
      <w:tr w:rsidR="0090236C" w:rsidRPr="0090236C" w:rsidTr="0090236C">
        <w:tc>
          <w:tcPr>
            <w:tcW w:w="1710" w:type="dxa"/>
          </w:tcPr>
          <w:p w:rsidR="0090236C" w:rsidRPr="0090236C" w:rsidRDefault="0090236C" w:rsidP="0090236C">
            <w:pPr>
              <w:widowControl w:val="0"/>
              <w:suppressLineNumbers/>
              <w:suppressAutoHyphens/>
              <w:autoSpaceDE w:val="0"/>
              <w:snapToGrid w:val="0"/>
              <w:spacing w:after="0" w:line="240" w:lineRule="auto"/>
              <w:jc w:val="center"/>
              <w:rPr>
                <w:rFonts w:ascii="Times New Roman" w:eastAsia="Times New Roman" w:hAnsi="Times New Roman" w:cs="Times New Roman"/>
                <w:sz w:val="28"/>
                <w:szCs w:val="28"/>
                <w:lang w:eastAsia="ar-SA"/>
              </w:rPr>
            </w:pPr>
          </w:p>
        </w:tc>
        <w:tc>
          <w:tcPr>
            <w:tcW w:w="6060" w:type="dxa"/>
          </w:tcPr>
          <w:p w:rsidR="0090236C" w:rsidRPr="0090236C" w:rsidRDefault="0090236C" w:rsidP="0090236C">
            <w:pPr>
              <w:widowControl w:val="0"/>
              <w:suppressLineNumbers/>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90236C">
              <w:rPr>
                <w:rFonts w:ascii="Times New Roman" w:eastAsia="Times New Roman" w:hAnsi="Times New Roman" w:cs="Times New Roman"/>
                <w:sz w:val="28"/>
                <w:szCs w:val="28"/>
                <w:lang w:eastAsia="ar-SA"/>
              </w:rPr>
              <w:t>г. Котельнич</w:t>
            </w:r>
          </w:p>
          <w:p w:rsidR="0090236C" w:rsidRPr="0090236C" w:rsidRDefault="0090236C" w:rsidP="0090236C">
            <w:pPr>
              <w:widowControl w:val="0"/>
              <w:suppressLineNumbers/>
              <w:suppressAutoHyphens/>
              <w:autoSpaceDE w:val="0"/>
              <w:snapToGrid w:val="0"/>
              <w:spacing w:after="0" w:line="240" w:lineRule="auto"/>
              <w:jc w:val="center"/>
              <w:rPr>
                <w:rFonts w:ascii="Times New Roman" w:eastAsia="Times New Roman" w:hAnsi="Times New Roman" w:cs="Times New Roman"/>
                <w:sz w:val="28"/>
                <w:szCs w:val="28"/>
                <w:lang w:eastAsia="ar-SA"/>
              </w:rPr>
            </w:pPr>
          </w:p>
        </w:tc>
        <w:tc>
          <w:tcPr>
            <w:tcW w:w="1697" w:type="dxa"/>
          </w:tcPr>
          <w:p w:rsidR="0090236C" w:rsidRPr="0090236C" w:rsidRDefault="0090236C" w:rsidP="0090236C">
            <w:pPr>
              <w:widowControl w:val="0"/>
              <w:suppressLineNumbers/>
              <w:suppressAutoHyphens/>
              <w:autoSpaceDE w:val="0"/>
              <w:snapToGrid w:val="0"/>
              <w:spacing w:after="0" w:line="240" w:lineRule="auto"/>
              <w:jc w:val="center"/>
              <w:rPr>
                <w:rFonts w:ascii="Times New Roman" w:eastAsia="Times New Roman" w:hAnsi="Times New Roman" w:cs="Times New Roman"/>
                <w:sz w:val="28"/>
                <w:szCs w:val="28"/>
                <w:lang w:eastAsia="ar-SA"/>
              </w:rPr>
            </w:pPr>
          </w:p>
        </w:tc>
      </w:tr>
    </w:tbl>
    <w:p w:rsidR="007B78F9" w:rsidRPr="00E214EA" w:rsidRDefault="007B78F9" w:rsidP="00823D4E">
      <w:pPr>
        <w:autoSpaceDE w:val="0"/>
        <w:autoSpaceDN w:val="0"/>
        <w:adjustRightInd w:val="0"/>
        <w:spacing w:after="0" w:line="240" w:lineRule="auto"/>
        <w:jc w:val="both"/>
        <w:rPr>
          <w:rFonts w:ascii="Times New Roman" w:hAnsi="Times New Roman" w:cs="Times New Roman"/>
          <w:b/>
          <w:bCs/>
          <w:sz w:val="28"/>
          <w:szCs w:val="28"/>
        </w:rPr>
      </w:pPr>
    </w:p>
    <w:p w:rsidR="007B78F9" w:rsidRPr="00285772" w:rsidRDefault="002770D4" w:rsidP="0090236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w:t>
      </w:r>
      <w:r w:rsidR="000D0DDF">
        <w:rPr>
          <w:rFonts w:ascii="Times New Roman" w:hAnsi="Times New Roman" w:cs="Times New Roman"/>
          <w:b/>
          <w:bCs/>
          <w:sz w:val="28"/>
          <w:szCs w:val="28"/>
        </w:rPr>
        <w:t xml:space="preserve"> правилах определения </w:t>
      </w:r>
      <w:r w:rsidR="00F21F31">
        <w:rPr>
          <w:rFonts w:ascii="Times New Roman" w:hAnsi="Times New Roman" w:cs="Times New Roman"/>
          <w:b/>
          <w:bCs/>
          <w:sz w:val="28"/>
          <w:szCs w:val="28"/>
        </w:rPr>
        <w:t xml:space="preserve">требований к отдельным видам товаров, работ, услуг (в том числе предельных цен товаров, работ, услуг), закупаемым </w:t>
      </w:r>
      <w:r w:rsidR="0056128A">
        <w:rPr>
          <w:rFonts w:ascii="Times New Roman" w:hAnsi="Times New Roman" w:cs="Times New Roman"/>
          <w:b/>
          <w:sz w:val="28"/>
          <w:szCs w:val="28"/>
        </w:rPr>
        <w:t>главными распорядителями</w:t>
      </w:r>
      <w:r w:rsidR="0056128A" w:rsidRPr="00A428A6">
        <w:rPr>
          <w:rFonts w:ascii="Times New Roman" w:hAnsi="Times New Roman" w:cs="Times New Roman"/>
          <w:b/>
          <w:sz w:val="28"/>
          <w:szCs w:val="28"/>
        </w:rPr>
        <w:t xml:space="preserve"> </w:t>
      </w:r>
      <w:proofErr w:type="gramStart"/>
      <w:r w:rsidR="0056128A" w:rsidRPr="00A428A6">
        <w:rPr>
          <w:rFonts w:ascii="Times New Roman" w:hAnsi="Times New Roman" w:cs="Times New Roman"/>
          <w:b/>
          <w:sz w:val="28"/>
          <w:szCs w:val="28"/>
        </w:rPr>
        <w:t xml:space="preserve">средств бюджета </w:t>
      </w:r>
      <w:r w:rsidR="0090236C">
        <w:rPr>
          <w:rFonts w:ascii="Times New Roman" w:hAnsi="Times New Roman" w:cs="Times New Roman"/>
          <w:b/>
          <w:sz w:val="28"/>
          <w:szCs w:val="28"/>
        </w:rPr>
        <w:t>Управления образования администрации</w:t>
      </w:r>
      <w:proofErr w:type="gramEnd"/>
      <w:r w:rsidR="0090236C">
        <w:rPr>
          <w:rFonts w:ascii="Times New Roman" w:hAnsi="Times New Roman" w:cs="Times New Roman"/>
          <w:b/>
          <w:sz w:val="28"/>
          <w:szCs w:val="28"/>
        </w:rPr>
        <w:t xml:space="preserve"> </w:t>
      </w:r>
      <w:proofErr w:type="spellStart"/>
      <w:r w:rsidR="0090236C">
        <w:rPr>
          <w:rFonts w:ascii="Times New Roman" w:hAnsi="Times New Roman" w:cs="Times New Roman"/>
          <w:b/>
          <w:sz w:val="28"/>
          <w:szCs w:val="28"/>
        </w:rPr>
        <w:t>Котельничского</w:t>
      </w:r>
      <w:proofErr w:type="spellEnd"/>
      <w:r w:rsidR="0090236C">
        <w:rPr>
          <w:rFonts w:ascii="Times New Roman" w:hAnsi="Times New Roman" w:cs="Times New Roman"/>
          <w:b/>
          <w:sz w:val="28"/>
          <w:szCs w:val="28"/>
        </w:rPr>
        <w:t xml:space="preserve"> муниципального</w:t>
      </w:r>
      <w:r w:rsidR="0056128A" w:rsidRPr="00A428A6">
        <w:rPr>
          <w:rFonts w:ascii="Times New Roman" w:hAnsi="Times New Roman" w:cs="Times New Roman"/>
          <w:b/>
          <w:sz w:val="28"/>
          <w:szCs w:val="28"/>
        </w:rPr>
        <w:t xml:space="preserve"> район</w:t>
      </w:r>
      <w:r w:rsidR="0090236C">
        <w:rPr>
          <w:rFonts w:ascii="Times New Roman" w:hAnsi="Times New Roman" w:cs="Times New Roman"/>
          <w:b/>
          <w:sz w:val="28"/>
          <w:szCs w:val="28"/>
        </w:rPr>
        <w:t>а</w:t>
      </w:r>
      <w:r w:rsidR="0056128A" w:rsidRPr="00A428A6">
        <w:rPr>
          <w:rFonts w:ascii="Times New Roman" w:hAnsi="Times New Roman" w:cs="Times New Roman"/>
          <w:b/>
          <w:sz w:val="28"/>
          <w:szCs w:val="28"/>
        </w:rPr>
        <w:t xml:space="preserve"> Кировской области</w:t>
      </w:r>
      <w:r w:rsidR="0090236C">
        <w:rPr>
          <w:rFonts w:ascii="Times New Roman" w:hAnsi="Times New Roman" w:cs="Times New Roman"/>
          <w:b/>
          <w:bCs/>
          <w:sz w:val="28"/>
          <w:szCs w:val="28"/>
        </w:rPr>
        <w:t xml:space="preserve"> </w:t>
      </w:r>
      <w:r w:rsidR="000D0DDF">
        <w:rPr>
          <w:rFonts w:ascii="Times New Roman" w:hAnsi="Times New Roman" w:cs="Times New Roman"/>
          <w:b/>
          <w:bCs/>
          <w:sz w:val="28"/>
          <w:szCs w:val="28"/>
        </w:rPr>
        <w:t xml:space="preserve">(включая подведомственные </w:t>
      </w:r>
      <w:r w:rsidR="000D0DDF" w:rsidRPr="00285772">
        <w:rPr>
          <w:rFonts w:ascii="Times New Roman" w:hAnsi="Times New Roman" w:cs="Times New Roman"/>
          <w:b/>
          <w:bCs/>
          <w:sz w:val="28"/>
          <w:szCs w:val="28"/>
        </w:rPr>
        <w:t>казенные учреждения)</w:t>
      </w:r>
    </w:p>
    <w:p w:rsidR="001D0E12" w:rsidRPr="00285772" w:rsidRDefault="001D0E12" w:rsidP="0090236C">
      <w:pPr>
        <w:autoSpaceDE w:val="0"/>
        <w:autoSpaceDN w:val="0"/>
        <w:adjustRightInd w:val="0"/>
        <w:spacing w:after="0" w:line="360" w:lineRule="auto"/>
        <w:jc w:val="both"/>
        <w:rPr>
          <w:rFonts w:ascii="Times New Roman" w:hAnsi="Times New Roman" w:cs="Times New Roman"/>
          <w:sz w:val="28"/>
          <w:szCs w:val="28"/>
        </w:rPr>
      </w:pPr>
    </w:p>
    <w:p w:rsidR="0063564A" w:rsidRPr="00285772" w:rsidRDefault="001E00C4" w:rsidP="0090236C">
      <w:pPr>
        <w:autoSpaceDE w:val="0"/>
        <w:autoSpaceDN w:val="0"/>
        <w:adjustRightInd w:val="0"/>
        <w:spacing w:after="0" w:line="360" w:lineRule="auto"/>
        <w:ind w:firstLine="709"/>
        <w:jc w:val="both"/>
        <w:rPr>
          <w:rFonts w:ascii="Times New Roman" w:hAnsi="Times New Roman" w:cs="Times New Roman"/>
          <w:bCs/>
          <w:sz w:val="28"/>
          <w:szCs w:val="28"/>
        </w:rPr>
      </w:pPr>
      <w:r w:rsidRPr="00285772">
        <w:rPr>
          <w:rFonts w:ascii="Times New Roman" w:hAnsi="Times New Roman" w:cs="Times New Roman"/>
          <w:bCs/>
          <w:sz w:val="28"/>
          <w:szCs w:val="28"/>
        </w:rPr>
        <w:t>В соответствии с</w:t>
      </w:r>
      <w:r w:rsidR="00A908AE" w:rsidRPr="00285772">
        <w:rPr>
          <w:rFonts w:ascii="Times New Roman" w:hAnsi="Times New Roman" w:cs="Times New Roman"/>
          <w:bCs/>
          <w:sz w:val="28"/>
          <w:szCs w:val="28"/>
        </w:rPr>
        <w:t xml:space="preserve">о статьей </w:t>
      </w:r>
      <w:hyperlink r:id="rId7" w:history="1"/>
      <w:r w:rsidRPr="00285772">
        <w:rPr>
          <w:rFonts w:ascii="Times New Roman" w:hAnsi="Times New Roman" w:cs="Times New Roman"/>
          <w:bCs/>
          <w:sz w:val="28"/>
          <w:szCs w:val="28"/>
        </w:rPr>
        <w:t>19 Фед</w:t>
      </w:r>
      <w:r w:rsidR="00E055DB" w:rsidRPr="00285772">
        <w:rPr>
          <w:rFonts w:ascii="Times New Roman" w:hAnsi="Times New Roman" w:cs="Times New Roman"/>
          <w:bCs/>
          <w:sz w:val="28"/>
          <w:szCs w:val="28"/>
        </w:rPr>
        <w:t xml:space="preserve">ерального закона от 05.04.2013 № 44-ФЗ </w:t>
      </w:r>
      <w:proofErr w:type="gramStart"/>
      <w:r w:rsidR="00E055DB" w:rsidRPr="00285772">
        <w:rPr>
          <w:rFonts w:ascii="Times New Roman" w:hAnsi="Times New Roman" w:cs="Times New Roman"/>
          <w:bCs/>
          <w:sz w:val="28"/>
          <w:szCs w:val="28"/>
        </w:rPr>
        <w:t>«</w:t>
      </w:r>
      <w:r w:rsidRPr="00285772">
        <w:rPr>
          <w:rFonts w:ascii="Times New Roman" w:hAnsi="Times New Roman" w:cs="Times New Roman"/>
          <w:bCs/>
          <w:sz w:val="28"/>
          <w:szCs w:val="28"/>
        </w:rPr>
        <w:t>О контрактной системе в сфере закупок товаров, работ и услуг для обеспечения государственных и муниципальных нужд</w:t>
      </w:r>
      <w:r w:rsidR="00E055DB" w:rsidRPr="00285772">
        <w:rPr>
          <w:rFonts w:ascii="Times New Roman" w:hAnsi="Times New Roman" w:cs="Times New Roman"/>
          <w:bCs/>
          <w:sz w:val="28"/>
          <w:szCs w:val="28"/>
        </w:rPr>
        <w:t>»</w:t>
      </w:r>
      <w:r w:rsidRPr="00285772">
        <w:rPr>
          <w:rFonts w:ascii="Times New Roman" w:hAnsi="Times New Roman" w:cs="Times New Roman"/>
          <w:bCs/>
          <w:sz w:val="28"/>
          <w:szCs w:val="28"/>
        </w:rPr>
        <w:t xml:space="preserve"> и</w:t>
      </w:r>
      <w:r w:rsidR="00E055DB" w:rsidRPr="00285772">
        <w:rPr>
          <w:rFonts w:ascii="Times New Roman" w:hAnsi="Times New Roman" w:cs="Times New Roman"/>
          <w:bCs/>
          <w:sz w:val="28"/>
          <w:szCs w:val="28"/>
        </w:rPr>
        <w:t xml:space="preserve"> постановлением</w:t>
      </w:r>
      <w:r w:rsidRPr="00285772">
        <w:rPr>
          <w:rFonts w:ascii="Times New Roman" w:hAnsi="Times New Roman" w:cs="Times New Roman"/>
          <w:bCs/>
          <w:sz w:val="28"/>
          <w:szCs w:val="28"/>
        </w:rPr>
        <w:t xml:space="preserve"> Правительства Российской Федерации от </w:t>
      </w:r>
      <w:r w:rsidR="00A908AE" w:rsidRPr="00285772">
        <w:rPr>
          <w:rFonts w:ascii="Times New Roman" w:hAnsi="Times New Roman" w:cs="Times New Roman"/>
          <w:bCs/>
          <w:sz w:val="28"/>
          <w:szCs w:val="28"/>
        </w:rPr>
        <w:t>02</w:t>
      </w:r>
      <w:r w:rsidRPr="00285772">
        <w:rPr>
          <w:rFonts w:ascii="Times New Roman" w:hAnsi="Times New Roman" w:cs="Times New Roman"/>
          <w:bCs/>
          <w:sz w:val="28"/>
          <w:szCs w:val="28"/>
        </w:rPr>
        <w:t>.</w:t>
      </w:r>
      <w:r w:rsidR="00A908AE" w:rsidRPr="00285772">
        <w:rPr>
          <w:rFonts w:ascii="Times New Roman" w:hAnsi="Times New Roman" w:cs="Times New Roman"/>
          <w:bCs/>
          <w:sz w:val="28"/>
          <w:szCs w:val="28"/>
        </w:rPr>
        <w:t>09</w:t>
      </w:r>
      <w:r w:rsidRPr="00285772">
        <w:rPr>
          <w:rFonts w:ascii="Times New Roman" w:hAnsi="Times New Roman" w:cs="Times New Roman"/>
          <w:bCs/>
          <w:sz w:val="28"/>
          <w:szCs w:val="28"/>
        </w:rPr>
        <w:t>.201</w:t>
      </w:r>
      <w:r w:rsidR="00A908AE" w:rsidRPr="00285772">
        <w:rPr>
          <w:rFonts w:ascii="Times New Roman" w:hAnsi="Times New Roman" w:cs="Times New Roman"/>
          <w:bCs/>
          <w:sz w:val="28"/>
          <w:szCs w:val="28"/>
        </w:rPr>
        <w:t>5</w:t>
      </w:r>
      <w:r w:rsidRPr="00285772">
        <w:rPr>
          <w:rFonts w:ascii="Times New Roman" w:hAnsi="Times New Roman" w:cs="Times New Roman"/>
          <w:bCs/>
          <w:sz w:val="28"/>
          <w:szCs w:val="28"/>
        </w:rPr>
        <w:t xml:space="preserve"> </w:t>
      </w:r>
      <w:r w:rsidR="00E055DB" w:rsidRPr="00285772">
        <w:rPr>
          <w:rFonts w:ascii="Times New Roman" w:hAnsi="Times New Roman" w:cs="Times New Roman"/>
          <w:bCs/>
          <w:sz w:val="28"/>
          <w:szCs w:val="28"/>
        </w:rPr>
        <w:t>№</w:t>
      </w:r>
      <w:r w:rsidRPr="00285772">
        <w:rPr>
          <w:rFonts w:ascii="Times New Roman" w:hAnsi="Times New Roman" w:cs="Times New Roman"/>
          <w:bCs/>
          <w:sz w:val="28"/>
          <w:szCs w:val="28"/>
        </w:rPr>
        <w:t xml:space="preserve"> </w:t>
      </w:r>
      <w:r w:rsidR="00A908AE" w:rsidRPr="00285772">
        <w:rPr>
          <w:rFonts w:ascii="Times New Roman" w:hAnsi="Times New Roman" w:cs="Times New Roman"/>
          <w:bCs/>
          <w:sz w:val="28"/>
          <w:szCs w:val="28"/>
        </w:rPr>
        <w:t>926</w:t>
      </w:r>
      <w:r w:rsidRPr="00285772">
        <w:rPr>
          <w:rFonts w:ascii="Times New Roman" w:hAnsi="Times New Roman" w:cs="Times New Roman"/>
          <w:bCs/>
          <w:sz w:val="28"/>
          <w:szCs w:val="28"/>
        </w:rPr>
        <w:t xml:space="preserve"> </w:t>
      </w:r>
      <w:r w:rsidR="00A908AE" w:rsidRPr="00285772">
        <w:rPr>
          <w:rFonts w:ascii="Times New Roman" w:hAnsi="Times New Roman" w:cs="Times New Roman"/>
          <w:bCs/>
          <w:sz w:val="28"/>
          <w:szCs w:val="28"/>
        </w:rPr>
        <w:t>«</w:t>
      </w:r>
      <w:r w:rsidRPr="00285772">
        <w:rPr>
          <w:rFonts w:ascii="Times New Roman" w:hAnsi="Times New Roman" w:cs="Times New Roman"/>
          <w:bCs/>
          <w:sz w:val="28"/>
          <w:szCs w:val="28"/>
        </w:rPr>
        <w:t>Об</w:t>
      </w:r>
      <w:r w:rsidR="00A908AE" w:rsidRPr="00285772">
        <w:rPr>
          <w:rFonts w:ascii="Times New Roman" w:hAnsi="Times New Roman" w:cs="Times New Roman"/>
          <w:sz w:val="28"/>
          <w:szCs w:val="28"/>
        </w:rPr>
        <w:t xml:space="preserve">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r w:rsidRPr="00285772">
        <w:rPr>
          <w:rFonts w:ascii="Times New Roman" w:hAnsi="Times New Roman" w:cs="Times New Roman"/>
          <w:bCs/>
          <w:sz w:val="28"/>
          <w:szCs w:val="28"/>
        </w:rPr>
        <w:t xml:space="preserve"> </w:t>
      </w:r>
      <w:r w:rsidR="0090236C">
        <w:rPr>
          <w:rFonts w:ascii="Times New Roman" w:hAnsi="Times New Roman" w:cs="Times New Roman"/>
          <w:bCs/>
          <w:sz w:val="28"/>
          <w:szCs w:val="28"/>
        </w:rPr>
        <w:t xml:space="preserve">Управления образования  администрации </w:t>
      </w:r>
      <w:r w:rsidR="001D0E12" w:rsidRPr="00285772">
        <w:rPr>
          <w:rFonts w:ascii="Times New Roman" w:hAnsi="Times New Roman" w:cs="Times New Roman"/>
          <w:sz w:val="28"/>
          <w:szCs w:val="28"/>
        </w:rPr>
        <w:t xml:space="preserve"> </w:t>
      </w:r>
      <w:proofErr w:type="spellStart"/>
      <w:r w:rsidR="001D0E12" w:rsidRPr="00285772">
        <w:rPr>
          <w:rFonts w:ascii="Times New Roman" w:hAnsi="Times New Roman" w:cs="Times New Roman"/>
          <w:sz w:val="28"/>
          <w:szCs w:val="28"/>
        </w:rPr>
        <w:t>Котельничского</w:t>
      </w:r>
      <w:proofErr w:type="spellEnd"/>
      <w:r w:rsidR="001D0E12" w:rsidRPr="00285772">
        <w:rPr>
          <w:rFonts w:ascii="Times New Roman" w:hAnsi="Times New Roman" w:cs="Times New Roman"/>
          <w:sz w:val="28"/>
          <w:szCs w:val="28"/>
        </w:rPr>
        <w:t xml:space="preserve"> района Кировской области</w:t>
      </w:r>
      <w:r w:rsidR="00E214EA" w:rsidRPr="00285772">
        <w:rPr>
          <w:rFonts w:ascii="Times New Roman" w:hAnsi="Times New Roman" w:cs="Times New Roman"/>
          <w:sz w:val="28"/>
          <w:szCs w:val="28"/>
        </w:rPr>
        <w:t>:</w:t>
      </w:r>
      <w:proofErr w:type="gramEnd"/>
    </w:p>
    <w:p w:rsidR="00A713D0" w:rsidRPr="00285772" w:rsidRDefault="008D649A" w:rsidP="0090236C">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1. </w:t>
      </w:r>
      <w:r w:rsidR="00740C1E" w:rsidRPr="00285772">
        <w:rPr>
          <w:rFonts w:ascii="Times New Roman" w:hAnsi="Times New Roman" w:cs="Times New Roman"/>
          <w:sz w:val="28"/>
          <w:szCs w:val="28"/>
        </w:rPr>
        <w:t>У</w:t>
      </w:r>
      <w:r w:rsidR="00883078" w:rsidRPr="00285772">
        <w:rPr>
          <w:rFonts w:ascii="Times New Roman" w:hAnsi="Times New Roman" w:cs="Times New Roman"/>
          <w:sz w:val="28"/>
          <w:szCs w:val="28"/>
        </w:rPr>
        <w:t xml:space="preserve">твердить </w:t>
      </w:r>
      <w:r w:rsidR="00740C1E" w:rsidRPr="00285772">
        <w:rPr>
          <w:rFonts w:ascii="Times New Roman" w:hAnsi="Times New Roman" w:cs="Times New Roman"/>
          <w:sz w:val="28"/>
          <w:szCs w:val="28"/>
        </w:rPr>
        <w:t>Правила</w:t>
      </w:r>
      <w:r w:rsidR="00883078" w:rsidRPr="00285772">
        <w:rPr>
          <w:rFonts w:ascii="Times New Roman" w:hAnsi="Times New Roman" w:cs="Times New Roman"/>
          <w:sz w:val="28"/>
          <w:szCs w:val="28"/>
        </w:rPr>
        <w:t xml:space="preserve"> </w:t>
      </w:r>
      <w:r w:rsidR="0063564A" w:rsidRPr="00285772">
        <w:rPr>
          <w:rFonts w:ascii="Times New Roman" w:hAnsi="Times New Roman" w:cs="Times New Roman"/>
          <w:sz w:val="28"/>
          <w:szCs w:val="28"/>
        </w:rPr>
        <w:t xml:space="preserve">определения </w:t>
      </w:r>
      <w:r w:rsidR="0063564A" w:rsidRPr="00E31048">
        <w:rPr>
          <w:rFonts w:ascii="Times New Roman" w:hAnsi="Times New Roman" w:cs="Times New Roman"/>
          <w:sz w:val="28"/>
          <w:szCs w:val="28"/>
        </w:rPr>
        <w:t xml:space="preserve">требований к отдельным видам товаров, работ, услуг (в том числе предельных цен товаров, работ, услуг), закупаемым </w:t>
      </w:r>
      <w:r w:rsidR="0063564A" w:rsidRPr="00E31048">
        <w:rPr>
          <w:rFonts w:ascii="Times New Roman" w:hAnsi="Times New Roman" w:cs="Times New Roman"/>
          <w:bCs/>
          <w:sz w:val="28"/>
          <w:szCs w:val="28"/>
        </w:rPr>
        <w:t xml:space="preserve">главными распорядителями </w:t>
      </w:r>
      <w:proofErr w:type="gramStart"/>
      <w:r w:rsidR="00E31048" w:rsidRPr="00E31048">
        <w:rPr>
          <w:rFonts w:ascii="Times New Roman" w:hAnsi="Times New Roman" w:cs="Times New Roman"/>
          <w:sz w:val="28"/>
          <w:szCs w:val="28"/>
        </w:rPr>
        <w:t xml:space="preserve">средств бюджета </w:t>
      </w:r>
      <w:r w:rsidR="0090236C">
        <w:rPr>
          <w:rFonts w:ascii="Times New Roman" w:hAnsi="Times New Roman" w:cs="Times New Roman"/>
          <w:sz w:val="28"/>
          <w:szCs w:val="28"/>
        </w:rPr>
        <w:t>Управления образования администрации</w:t>
      </w:r>
      <w:proofErr w:type="gramEnd"/>
      <w:r w:rsidR="0090236C">
        <w:rPr>
          <w:rFonts w:ascii="Times New Roman" w:hAnsi="Times New Roman" w:cs="Times New Roman"/>
          <w:sz w:val="28"/>
          <w:szCs w:val="28"/>
        </w:rPr>
        <w:t xml:space="preserve"> </w:t>
      </w:r>
      <w:proofErr w:type="spellStart"/>
      <w:r w:rsidR="0090236C">
        <w:rPr>
          <w:rFonts w:ascii="Times New Roman" w:hAnsi="Times New Roman" w:cs="Times New Roman"/>
          <w:sz w:val="28"/>
          <w:szCs w:val="28"/>
        </w:rPr>
        <w:t>Котельничского</w:t>
      </w:r>
      <w:proofErr w:type="spellEnd"/>
      <w:r w:rsidR="0090236C">
        <w:rPr>
          <w:rFonts w:ascii="Times New Roman" w:hAnsi="Times New Roman" w:cs="Times New Roman"/>
          <w:sz w:val="28"/>
          <w:szCs w:val="28"/>
        </w:rPr>
        <w:t xml:space="preserve"> муниципального</w:t>
      </w:r>
      <w:r w:rsidR="00E31048" w:rsidRPr="00E31048">
        <w:rPr>
          <w:rFonts w:ascii="Times New Roman" w:hAnsi="Times New Roman" w:cs="Times New Roman"/>
          <w:sz w:val="28"/>
          <w:szCs w:val="28"/>
        </w:rPr>
        <w:t xml:space="preserve"> район</w:t>
      </w:r>
      <w:r w:rsidR="0090236C">
        <w:rPr>
          <w:rFonts w:ascii="Times New Roman" w:hAnsi="Times New Roman" w:cs="Times New Roman"/>
          <w:sz w:val="28"/>
          <w:szCs w:val="28"/>
        </w:rPr>
        <w:t>а</w:t>
      </w:r>
      <w:r w:rsidR="00E31048" w:rsidRPr="00E31048">
        <w:rPr>
          <w:rFonts w:ascii="Times New Roman" w:hAnsi="Times New Roman" w:cs="Times New Roman"/>
          <w:sz w:val="28"/>
          <w:szCs w:val="28"/>
        </w:rPr>
        <w:t xml:space="preserve"> Кировской области</w:t>
      </w:r>
      <w:r w:rsidR="00E31048" w:rsidRPr="00E31048">
        <w:rPr>
          <w:rFonts w:ascii="Times New Roman" w:hAnsi="Times New Roman" w:cs="Times New Roman"/>
          <w:bCs/>
          <w:sz w:val="28"/>
          <w:szCs w:val="28"/>
        </w:rPr>
        <w:t xml:space="preserve"> </w:t>
      </w:r>
      <w:r w:rsidR="0063564A" w:rsidRPr="00E31048">
        <w:rPr>
          <w:rFonts w:ascii="Times New Roman" w:hAnsi="Times New Roman" w:cs="Times New Roman"/>
          <w:bCs/>
          <w:sz w:val="28"/>
          <w:szCs w:val="28"/>
        </w:rPr>
        <w:t>(включая подведомственные</w:t>
      </w:r>
      <w:r w:rsidR="005878FA" w:rsidRPr="00E31048">
        <w:rPr>
          <w:rFonts w:ascii="Times New Roman" w:hAnsi="Times New Roman" w:cs="Times New Roman"/>
          <w:bCs/>
          <w:sz w:val="28"/>
          <w:szCs w:val="28"/>
        </w:rPr>
        <w:t xml:space="preserve"> </w:t>
      </w:r>
      <w:r w:rsidR="0063564A" w:rsidRPr="00E31048">
        <w:rPr>
          <w:rFonts w:ascii="Times New Roman" w:hAnsi="Times New Roman" w:cs="Times New Roman"/>
          <w:bCs/>
          <w:sz w:val="28"/>
          <w:szCs w:val="28"/>
        </w:rPr>
        <w:t>казенные</w:t>
      </w:r>
      <w:r w:rsidR="005348AC" w:rsidRPr="00E31048">
        <w:rPr>
          <w:rFonts w:ascii="Times New Roman" w:hAnsi="Times New Roman" w:cs="Times New Roman"/>
          <w:bCs/>
          <w:sz w:val="28"/>
          <w:szCs w:val="28"/>
        </w:rPr>
        <w:t xml:space="preserve"> </w:t>
      </w:r>
      <w:r w:rsidR="0063564A" w:rsidRPr="00285772">
        <w:rPr>
          <w:rFonts w:ascii="Times New Roman" w:hAnsi="Times New Roman" w:cs="Times New Roman"/>
          <w:bCs/>
          <w:sz w:val="28"/>
          <w:szCs w:val="28"/>
        </w:rPr>
        <w:t>учреждения)</w:t>
      </w:r>
      <w:r w:rsidR="0063564A" w:rsidRPr="00285772">
        <w:rPr>
          <w:rFonts w:ascii="Times New Roman" w:hAnsi="Times New Roman" w:cs="Times New Roman"/>
          <w:sz w:val="28"/>
          <w:szCs w:val="28"/>
        </w:rPr>
        <w:t>, согласно приложению.</w:t>
      </w:r>
    </w:p>
    <w:p w:rsidR="00A713D0" w:rsidRDefault="008D649A" w:rsidP="0090236C">
      <w:pPr>
        <w:pStyle w:val="a5"/>
        <w:autoSpaceDN w:val="0"/>
        <w:adjustRightInd w:val="0"/>
        <w:spacing w:line="360" w:lineRule="auto"/>
        <w:ind w:left="0" w:firstLine="709"/>
        <w:jc w:val="both"/>
        <w:rPr>
          <w:rFonts w:cs="Times New Roman"/>
          <w:color w:val="000000" w:themeColor="text1"/>
          <w:sz w:val="28"/>
          <w:szCs w:val="28"/>
        </w:rPr>
      </w:pPr>
      <w:r>
        <w:rPr>
          <w:rFonts w:cs="Times New Roman"/>
          <w:sz w:val="28"/>
          <w:szCs w:val="28"/>
        </w:rPr>
        <w:t>2. </w:t>
      </w:r>
      <w:r w:rsidR="0090236C">
        <w:rPr>
          <w:rFonts w:cs="Times New Roman"/>
          <w:color w:val="000000" w:themeColor="text1"/>
          <w:sz w:val="28"/>
          <w:szCs w:val="28"/>
        </w:rPr>
        <w:t xml:space="preserve"> </w:t>
      </w:r>
      <w:r w:rsidR="00A713D0">
        <w:rPr>
          <w:rFonts w:cs="Times New Roman"/>
          <w:color w:val="000000" w:themeColor="text1"/>
          <w:sz w:val="28"/>
          <w:szCs w:val="28"/>
        </w:rPr>
        <w:t xml:space="preserve"> </w:t>
      </w:r>
      <w:proofErr w:type="spellStart"/>
      <w:r w:rsidR="0090236C">
        <w:rPr>
          <w:rFonts w:cs="Times New Roman"/>
          <w:sz w:val="28"/>
          <w:szCs w:val="28"/>
        </w:rPr>
        <w:t>Горынцевой</w:t>
      </w:r>
      <w:proofErr w:type="spellEnd"/>
      <w:r w:rsidR="0090236C">
        <w:rPr>
          <w:rFonts w:cs="Times New Roman"/>
          <w:sz w:val="28"/>
          <w:szCs w:val="28"/>
        </w:rPr>
        <w:t xml:space="preserve"> Ю.Н., специалисту по закупкам</w:t>
      </w:r>
      <w:r w:rsidR="008F4C9C">
        <w:rPr>
          <w:rFonts w:cs="Times New Roman"/>
          <w:sz w:val="28"/>
          <w:szCs w:val="28"/>
        </w:rPr>
        <w:t>,</w:t>
      </w:r>
      <w:r w:rsidR="0090236C">
        <w:rPr>
          <w:rFonts w:cs="Times New Roman"/>
          <w:sz w:val="28"/>
          <w:szCs w:val="28"/>
        </w:rPr>
        <w:t xml:space="preserve"> </w:t>
      </w:r>
      <w:r w:rsidR="00A713D0" w:rsidRPr="00A713D0">
        <w:rPr>
          <w:rFonts w:cs="Times New Roman"/>
          <w:sz w:val="28"/>
          <w:szCs w:val="28"/>
        </w:rPr>
        <w:t>разместить утвержденные</w:t>
      </w:r>
      <w:r w:rsidR="003A7B0F">
        <w:rPr>
          <w:rFonts w:cs="Times New Roman"/>
          <w:sz w:val="28"/>
          <w:szCs w:val="28"/>
        </w:rPr>
        <w:t xml:space="preserve"> П</w:t>
      </w:r>
      <w:r w:rsidR="00A713D0">
        <w:rPr>
          <w:rFonts w:cs="Times New Roman"/>
          <w:sz w:val="28"/>
          <w:szCs w:val="28"/>
        </w:rPr>
        <w:t>равила в</w:t>
      </w:r>
      <w:r w:rsidR="00A713D0" w:rsidRPr="00A713D0">
        <w:rPr>
          <w:rFonts w:cs="Times New Roman"/>
          <w:sz w:val="28"/>
          <w:szCs w:val="28"/>
        </w:rPr>
        <w:t xml:space="preserve"> единой информационной системе </w:t>
      </w:r>
      <w:r w:rsidR="00A713D0" w:rsidRPr="00A713D0">
        <w:rPr>
          <w:rFonts w:cs="Times New Roman"/>
          <w:color w:val="000000" w:themeColor="text1"/>
          <w:sz w:val="28"/>
          <w:szCs w:val="28"/>
        </w:rPr>
        <w:t>в сфере закупок.</w:t>
      </w:r>
    </w:p>
    <w:p w:rsidR="00A713D0" w:rsidRDefault="0090236C" w:rsidP="0090236C">
      <w:pPr>
        <w:pStyle w:val="a5"/>
        <w:autoSpaceDN w:val="0"/>
        <w:adjustRightInd w:val="0"/>
        <w:spacing w:line="360" w:lineRule="auto"/>
        <w:ind w:left="0" w:firstLine="709"/>
        <w:jc w:val="both"/>
        <w:rPr>
          <w:rFonts w:cs="Times New Roman"/>
          <w:sz w:val="28"/>
          <w:szCs w:val="28"/>
        </w:rPr>
      </w:pPr>
      <w:r>
        <w:rPr>
          <w:rFonts w:cs="Times New Roman"/>
          <w:color w:val="000000" w:themeColor="text1"/>
          <w:sz w:val="28"/>
          <w:szCs w:val="28"/>
        </w:rPr>
        <w:t>3</w:t>
      </w:r>
      <w:r w:rsidR="00A713D0">
        <w:rPr>
          <w:rFonts w:cs="Times New Roman"/>
          <w:color w:val="000000" w:themeColor="text1"/>
          <w:sz w:val="28"/>
          <w:szCs w:val="28"/>
        </w:rPr>
        <w:t xml:space="preserve">. </w:t>
      </w:r>
      <w:r w:rsidR="00A713D0" w:rsidRPr="0056128A">
        <w:rPr>
          <w:rFonts w:cs="Times New Roman"/>
          <w:sz w:val="28"/>
          <w:szCs w:val="28"/>
        </w:rPr>
        <w:t xml:space="preserve">Настоящее </w:t>
      </w:r>
      <w:r>
        <w:rPr>
          <w:rFonts w:cs="Times New Roman"/>
          <w:sz w:val="28"/>
          <w:szCs w:val="28"/>
        </w:rPr>
        <w:t xml:space="preserve">распоряжение </w:t>
      </w:r>
      <w:r w:rsidR="00A713D0" w:rsidRPr="0056128A">
        <w:rPr>
          <w:rFonts w:cs="Times New Roman"/>
          <w:sz w:val="28"/>
          <w:szCs w:val="28"/>
        </w:rPr>
        <w:t xml:space="preserve">вступает в силу со дня его </w:t>
      </w:r>
      <w:r w:rsidR="0056128A" w:rsidRPr="0056128A">
        <w:rPr>
          <w:rFonts w:cs="Times New Roman"/>
          <w:sz w:val="28"/>
          <w:szCs w:val="28"/>
        </w:rPr>
        <w:t>подписания</w:t>
      </w:r>
      <w:r w:rsidR="00A713D0" w:rsidRPr="0056128A">
        <w:rPr>
          <w:rFonts w:cs="Times New Roman"/>
          <w:sz w:val="28"/>
          <w:szCs w:val="28"/>
        </w:rPr>
        <w:t>.</w:t>
      </w:r>
    </w:p>
    <w:p w:rsidR="00A713D0" w:rsidRPr="00A713D0" w:rsidRDefault="0090236C" w:rsidP="0090236C">
      <w:pPr>
        <w:pStyle w:val="a5"/>
        <w:autoSpaceDN w:val="0"/>
        <w:adjustRightInd w:val="0"/>
        <w:spacing w:line="360" w:lineRule="auto"/>
        <w:ind w:left="0" w:firstLine="709"/>
        <w:jc w:val="both"/>
        <w:rPr>
          <w:rFonts w:cs="Times New Roman"/>
          <w:sz w:val="28"/>
          <w:szCs w:val="28"/>
        </w:rPr>
      </w:pPr>
      <w:r>
        <w:rPr>
          <w:rFonts w:cs="Times New Roman"/>
          <w:sz w:val="28"/>
          <w:szCs w:val="28"/>
        </w:rPr>
        <w:t>4</w:t>
      </w:r>
      <w:r w:rsidR="00A713D0" w:rsidRPr="00A713D0">
        <w:rPr>
          <w:rFonts w:cs="Times New Roman"/>
          <w:sz w:val="28"/>
          <w:szCs w:val="28"/>
        </w:rPr>
        <w:t xml:space="preserve">. </w:t>
      </w:r>
      <w:proofErr w:type="gramStart"/>
      <w:r w:rsidR="00A713D0" w:rsidRPr="00A713D0">
        <w:rPr>
          <w:rFonts w:cs="Times New Roman"/>
          <w:sz w:val="28"/>
          <w:szCs w:val="28"/>
        </w:rPr>
        <w:t>Контроль за</w:t>
      </w:r>
      <w:proofErr w:type="gramEnd"/>
      <w:r w:rsidR="00A713D0" w:rsidRPr="00A713D0">
        <w:rPr>
          <w:rFonts w:cs="Times New Roman"/>
          <w:sz w:val="28"/>
          <w:szCs w:val="28"/>
        </w:rPr>
        <w:t xml:space="preserve"> исполнением настоящего </w:t>
      </w:r>
      <w:r>
        <w:rPr>
          <w:rFonts w:cs="Times New Roman"/>
          <w:sz w:val="28"/>
          <w:szCs w:val="28"/>
        </w:rPr>
        <w:t xml:space="preserve">распоряжения </w:t>
      </w:r>
      <w:r w:rsidR="00A713D0" w:rsidRPr="00A713D0">
        <w:rPr>
          <w:rFonts w:cs="Times New Roman"/>
          <w:sz w:val="28"/>
          <w:szCs w:val="28"/>
        </w:rPr>
        <w:t>оставляю за собой.</w:t>
      </w:r>
    </w:p>
    <w:p w:rsidR="0090236C" w:rsidRPr="0090236C" w:rsidRDefault="0090236C" w:rsidP="0090236C">
      <w:pPr>
        <w:spacing w:after="0" w:line="360" w:lineRule="auto"/>
        <w:rPr>
          <w:rFonts w:ascii="Times New Roman" w:hAnsi="Times New Roman" w:cs="Times New Roman"/>
          <w:sz w:val="28"/>
          <w:szCs w:val="28"/>
        </w:rPr>
      </w:pPr>
      <w:r w:rsidRPr="0090236C">
        <w:rPr>
          <w:rFonts w:ascii="Times New Roman" w:hAnsi="Times New Roman" w:cs="Times New Roman"/>
          <w:sz w:val="28"/>
          <w:szCs w:val="28"/>
        </w:rPr>
        <w:t>Начальник  Управления  образования</w:t>
      </w:r>
    </w:p>
    <w:p w:rsidR="0090236C" w:rsidRPr="00667C79" w:rsidRDefault="0090236C" w:rsidP="0090236C">
      <w:pPr>
        <w:spacing w:after="0" w:line="360" w:lineRule="auto"/>
        <w:rPr>
          <w:sz w:val="28"/>
          <w:szCs w:val="28"/>
        </w:rPr>
      </w:pPr>
      <w:r w:rsidRPr="0090236C">
        <w:rPr>
          <w:rFonts w:ascii="Times New Roman" w:hAnsi="Times New Roman" w:cs="Times New Roman"/>
          <w:sz w:val="28"/>
          <w:szCs w:val="28"/>
        </w:rPr>
        <w:t xml:space="preserve">администрации </w:t>
      </w:r>
      <w:proofErr w:type="spellStart"/>
      <w:r w:rsidRPr="0090236C">
        <w:rPr>
          <w:rFonts w:ascii="Times New Roman" w:hAnsi="Times New Roman" w:cs="Times New Roman"/>
          <w:sz w:val="28"/>
          <w:szCs w:val="28"/>
        </w:rPr>
        <w:t>Котельничского</w:t>
      </w:r>
      <w:proofErr w:type="spellEnd"/>
      <w:r w:rsidRPr="0090236C">
        <w:rPr>
          <w:rFonts w:ascii="Times New Roman" w:hAnsi="Times New Roman" w:cs="Times New Roman"/>
          <w:sz w:val="28"/>
          <w:szCs w:val="28"/>
        </w:rPr>
        <w:t xml:space="preserve"> района                                          Л.А. Вагина           </w:t>
      </w:r>
      <w:r w:rsidRPr="001F02BC">
        <w:rPr>
          <w:sz w:val="28"/>
          <w:szCs w:val="28"/>
        </w:rPr>
        <w:t xml:space="preserve">              </w:t>
      </w:r>
      <w:r>
        <w:rPr>
          <w:sz w:val="28"/>
          <w:szCs w:val="28"/>
        </w:rPr>
        <w:t xml:space="preserve">            </w:t>
      </w:r>
    </w:p>
    <w:p w:rsidR="00A713D0" w:rsidRPr="005D59FB" w:rsidRDefault="00A713D0" w:rsidP="004E4628">
      <w:pPr>
        <w:autoSpaceDE w:val="0"/>
        <w:autoSpaceDN w:val="0"/>
        <w:adjustRightInd w:val="0"/>
        <w:spacing w:after="0" w:line="360" w:lineRule="auto"/>
        <w:ind w:firstLine="709"/>
        <w:jc w:val="right"/>
        <w:rPr>
          <w:rFonts w:ascii="Times New Roman" w:hAnsi="Times New Roman" w:cs="Times New Roman"/>
          <w:sz w:val="28"/>
          <w:szCs w:val="28"/>
        </w:rPr>
      </w:pPr>
    </w:p>
    <w:p w:rsidR="001B2989" w:rsidRPr="0001552D" w:rsidRDefault="00D96F56" w:rsidP="00D96F56">
      <w:pPr>
        <w:rPr>
          <w:rFonts w:ascii="Times New Roman" w:hAnsi="Times New Roman" w:cs="Times New Roman"/>
          <w:sz w:val="28"/>
          <w:szCs w:val="28"/>
        </w:rPr>
      </w:pPr>
      <w:r>
        <w:rPr>
          <w:rFonts w:ascii="Times New Roman" w:hAnsi="Times New Roman" w:cs="Times New Roman"/>
          <w:sz w:val="28"/>
          <w:szCs w:val="28"/>
        </w:rPr>
        <w:t xml:space="preserve">                                                                     </w:t>
      </w:r>
      <w:r w:rsidR="005D59FB">
        <w:rPr>
          <w:rFonts w:ascii="Times New Roman" w:hAnsi="Times New Roman" w:cs="Times New Roman"/>
          <w:sz w:val="28"/>
          <w:szCs w:val="28"/>
        </w:rPr>
        <w:t>Приложение № 1</w:t>
      </w:r>
    </w:p>
    <w:p w:rsidR="001B2989" w:rsidRPr="0001552D" w:rsidRDefault="001B2989" w:rsidP="0001552D">
      <w:pPr>
        <w:autoSpaceDE w:val="0"/>
        <w:autoSpaceDN w:val="0"/>
        <w:adjustRightInd w:val="0"/>
        <w:spacing w:after="0" w:line="240" w:lineRule="auto"/>
        <w:ind w:left="4820"/>
        <w:jc w:val="both"/>
        <w:outlineLvl w:val="0"/>
        <w:rPr>
          <w:rFonts w:ascii="Times New Roman" w:hAnsi="Times New Roman" w:cs="Times New Roman"/>
          <w:sz w:val="28"/>
          <w:szCs w:val="28"/>
        </w:rPr>
      </w:pPr>
    </w:p>
    <w:p w:rsidR="001B2989" w:rsidRPr="0001552D" w:rsidRDefault="001B2989" w:rsidP="0001552D">
      <w:pPr>
        <w:autoSpaceDE w:val="0"/>
        <w:autoSpaceDN w:val="0"/>
        <w:adjustRightInd w:val="0"/>
        <w:spacing w:after="0" w:line="240" w:lineRule="auto"/>
        <w:ind w:left="4820"/>
        <w:jc w:val="both"/>
        <w:outlineLvl w:val="0"/>
        <w:rPr>
          <w:rFonts w:ascii="Times New Roman" w:hAnsi="Times New Roman" w:cs="Times New Roman"/>
          <w:sz w:val="28"/>
          <w:szCs w:val="28"/>
        </w:rPr>
      </w:pPr>
      <w:r w:rsidRPr="00E31048">
        <w:rPr>
          <w:rFonts w:ascii="Times New Roman" w:hAnsi="Times New Roman" w:cs="Times New Roman"/>
          <w:sz w:val="28"/>
          <w:szCs w:val="28"/>
        </w:rPr>
        <w:t>УТВЕРЖДЕН</w:t>
      </w:r>
      <w:r w:rsidR="005D59FB" w:rsidRPr="00E31048">
        <w:rPr>
          <w:rFonts w:ascii="Times New Roman" w:hAnsi="Times New Roman" w:cs="Times New Roman"/>
          <w:sz w:val="28"/>
          <w:szCs w:val="28"/>
        </w:rPr>
        <w:t>Ы</w:t>
      </w:r>
    </w:p>
    <w:p w:rsidR="001B2989" w:rsidRPr="0001552D" w:rsidRDefault="00904F99" w:rsidP="0001552D">
      <w:pPr>
        <w:autoSpaceDE w:val="0"/>
        <w:autoSpaceDN w:val="0"/>
        <w:adjustRightInd w:val="0"/>
        <w:spacing w:after="0" w:line="240" w:lineRule="auto"/>
        <w:ind w:left="4820"/>
        <w:jc w:val="both"/>
        <w:outlineLvl w:val="0"/>
        <w:rPr>
          <w:rFonts w:ascii="Times New Roman" w:hAnsi="Times New Roman" w:cs="Times New Roman"/>
          <w:sz w:val="28"/>
          <w:szCs w:val="28"/>
        </w:rPr>
      </w:pPr>
      <w:r>
        <w:rPr>
          <w:rFonts w:ascii="Times New Roman" w:hAnsi="Times New Roman" w:cs="Times New Roman"/>
          <w:sz w:val="28"/>
          <w:szCs w:val="28"/>
        </w:rPr>
        <w:t>Р</w:t>
      </w:r>
      <w:r w:rsidR="0090236C">
        <w:rPr>
          <w:rFonts w:ascii="Times New Roman" w:hAnsi="Times New Roman" w:cs="Times New Roman"/>
          <w:sz w:val="28"/>
          <w:szCs w:val="28"/>
        </w:rPr>
        <w:t>аспоряжение</w:t>
      </w:r>
      <w:r>
        <w:rPr>
          <w:rFonts w:ascii="Times New Roman" w:hAnsi="Times New Roman" w:cs="Times New Roman"/>
          <w:sz w:val="28"/>
          <w:szCs w:val="28"/>
        </w:rPr>
        <w:t xml:space="preserve"> Управления образования</w:t>
      </w:r>
    </w:p>
    <w:p w:rsidR="00904F99" w:rsidRDefault="00904F99" w:rsidP="0001552D">
      <w:pPr>
        <w:autoSpaceDE w:val="0"/>
        <w:autoSpaceDN w:val="0"/>
        <w:adjustRightInd w:val="0"/>
        <w:spacing w:after="0" w:line="240" w:lineRule="auto"/>
        <w:ind w:left="4820"/>
        <w:jc w:val="both"/>
        <w:outlineLvl w:val="0"/>
        <w:rPr>
          <w:rFonts w:ascii="Times New Roman" w:hAnsi="Times New Roman" w:cs="Times New Roman"/>
          <w:sz w:val="28"/>
          <w:szCs w:val="28"/>
        </w:rPr>
      </w:pPr>
      <w:r>
        <w:rPr>
          <w:rFonts w:ascii="Times New Roman" w:hAnsi="Times New Roman" w:cs="Times New Roman"/>
          <w:sz w:val="28"/>
          <w:szCs w:val="28"/>
        </w:rPr>
        <w:t>администрации</w:t>
      </w:r>
    </w:p>
    <w:p w:rsidR="001B2989" w:rsidRPr="0001552D" w:rsidRDefault="001B2989" w:rsidP="0001552D">
      <w:pPr>
        <w:autoSpaceDE w:val="0"/>
        <w:autoSpaceDN w:val="0"/>
        <w:adjustRightInd w:val="0"/>
        <w:spacing w:after="0" w:line="240" w:lineRule="auto"/>
        <w:ind w:left="4820"/>
        <w:jc w:val="both"/>
        <w:outlineLvl w:val="0"/>
        <w:rPr>
          <w:rFonts w:ascii="Times New Roman" w:hAnsi="Times New Roman" w:cs="Times New Roman"/>
          <w:sz w:val="28"/>
          <w:szCs w:val="28"/>
        </w:rPr>
      </w:pPr>
      <w:proofErr w:type="spellStart"/>
      <w:r w:rsidRPr="0001552D">
        <w:rPr>
          <w:rFonts w:ascii="Times New Roman" w:hAnsi="Times New Roman" w:cs="Times New Roman"/>
          <w:sz w:val="28"/>
          <w:szCs w:val="28"/>
        </w:rPr>
        <w:t>Котельничского</w:t>
      </w:r>
      <w:proofErr w:type="spellEnd"/>
      <w:r w:rsidRPr="0001552D">
        <w:rPr>
          <w:rFonts w:ascii="Times New Roman" w:hAnsi="Times New Roman" w:cs="Times New Roman"/>
          <w:sz w:val="28"/>
          <w:szCs w:val="28"/>
        </w:rPr>
        <w:t xml:space="preserve"> района</w:t>
      </w:r>
    </w:p>
    <w:p w:rsidR="001B2989" w:rsidRPr="0001552D" w:rsidRDefault="001B2989" w:rsidP="0001552D">
      <w:pPr>
        <w:autoSpaceDE w:val="0"/>
        <w:autoSpaceDN w:val="0"/>
        <w:adjustRightInd w:val="0"/>
        <w:spacing w:after="0" w:line="240" w:lineRule="auto"/>
        <w:ind w:left="4820"/>
        <w:jc w:val="both"/>
        <w:outlineLvl w:val="0"/>
        <w:rPr>
          <w:rFonts w:ascii="Times New Roman" w:hAnsi="Times New Roman" w:cs="Times New Roman"/>
          <w:sz w:val="28"/>
          <w:szCs w:val="28"/>
        </w:rPr>
      </w:pPr>
      <w:r w:rsidRPr="0001552D">
        <w:rPr>
          <w:rFonts w:ascii="Times New Roman" w:hAnsi="Times New Roman" w:cs="Times New Roman"/>
          <w:sz w:val="28"/>
          <w:szCs w:val="28"/>
        </w:rPr>
        <w:t>Кировской области</w:t>
      </w:r>
    </w:p>
    <w:p w:rsidR="001B2989" w:rsidRPr="0001552D" w:rsidRDefault="001B2989" w:rsidP="0001552D">
      <w:pPr>
        <w:autoSpaceDE w:val="0"/>
        <w:autoSpaceDN w:val="0"/>
        <w:adjustRightInd w:val="0"/>
        <w:spacing w:after="0" w:line="240" w:lineRule="auto"/>
        <w:ind w:left="4820"/>
        <w:jc w:val="both"/>
        <w:outlineLvl w:val="0"/>
        <w:rPr>
          <w:rFonts w:ascii="Times New Roman" w:hAnsi="Times New Roman" w:cs="Times New Roman"/>
          <w:sz w:val="28"/>
          <w:szCs w:val="28"/>
        </w:rPr>
      </w:pPr>
      <w:r w:rsidRPr="0001552D">
        <w:rPr>
          <w:rFonts w:ascii="Times New Roman" w:hAnsi="Times New Roman" w:cs="Times New Roman"/>
          <w:sz w:val="28"/>
          <w:szCs w:val="28"/>
        </w:rPr>
        <w:t>от___________ №_____</w:t>
      </w:r>
    </w:p>
    <w:p w:rsidR="001B2989" w:rsidRPr="0001552D" w:rsidRDefault="001B2989" w:rsidP="0001552D">
      <w:pPr>
        <w:autoSpaceDE w:val="0"/>
        <w:autoSpaceDN w:val="0"/>
        <w:adjustRightInd w:val="0"/>
        <w:spacing w:after="0" w:line="240" w:lineRule="auto"/>
        <w:ind w:left="4820"/>
        <w:outlineLvl w:val="0"/>
        <w:rPr>
          <w:rFonts w:ascii="Times New Roman" w:hAnsi="Times New Roman" w:cs="Times New Roman"/>
          <w:sz w:val="28"/>
          <w:szCs w:val="28"/>
        </w:rPr>
      </w:pPr>
    </w:p>
    <w:p w:rsidR="007B78F9" w:rsidRPr="0001552D" w:rsidRDefault="007B78F9" w:rsidP="0001552D">
      <w:pPr>
        <w:autoSpaceDE w:val="0"/>
        <w:autoSpaceDN w:val="0"/>
        <w:adjustRightInd w:val="0"/>
        <w:spacing w:after="0" w:line="240" w:lineRule="auto"/>
        <w:jc w:val="both"/>
        <w:outlineLvl w:val="0"/>
        <w:rPr>
          <w:rFonts w:ascii="Times New Roman" w:hAnsi="Times New Roman" w:cs="Times New Roman"/>
          <w:sz w:val="28"/>
          <w:szCs w:val="28"/>
        </w:rPr>
      </w:pPr>
    </w:p>
    <w:p w:rsidR="001B2989" w:rsidRPr="0001552D" w:rsidRDefault="001B2989" w:rsidP="0001552D">
      <w:pPr>
        <w:autoSpaceDE w:val="0"/>
        <w:autoSpaceDN w:val="0"/>
        <w:adjustRightInd w:val="0"/>
        <w:spacing w:after="0" w:line="240" w:lineRule="auto"/>
        <w:jc w:val="both"/>
        <w:outlineLvl w:val="0"/>
        <w:rPr>
          <w:rFonts w:ascii="Times New Roman" w:hAnsi="Times New Roman" w:cs="Times New Roman"/>
          <w:sz w:val="28"/>
          <w:szCs w:val="28"/>
        </w:rPr>
      </w:pPr>
    </w:p>
    <w:p w:rsidR="008450C3" w:rsidRDefault="00A713D0" w:rsidP="0001552D">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ПРАВИЛА</w:t>
      </w:r>
    </w:p>
    <w:p w:rsidR="00A13ABA" w:rsidRDefault="00A13ABA" w:rsidP="00A13AB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определения требований к отдельным видам товаров, работ, услуг </w:t>
      </w:r>
    </w:p>
    <w:p w:rsidR="00A13ABA" w:rsidRDefault="00A13ABA" w:rsidP="00A13AB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 том числе предельных цен товаров, работ, услуг), </w:t>
      </w:r>
    </w:p>
    <w:p w:rsidR="00A13ABA" w:rsidRDefault="00A13ABA" w:rsidP="00A13AB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закупаемым </w:t>
      </w:r>
      <w:r w:rsidR="00E31048">
        <w:rPr>
          <w:rFonts w:ascii="Times New Roman" w:hAnsi="Times New Roman" w:cs="Times New Roman"/>
          <w:b/>
          <w:sz w:val="28"/>
          <w:szCs w:val="28"/>
        </w:rPr>
        <w:t>главными распорядителями</w:t>
      </w:r>
      <w:r w:rsidR="00E31048" w:rsidRPr="00A428A6">
        <w:rPr>
          <w:rFonts w:ascii="Times New Roman" w:hAnsi="Times New Roman" w:cs="Times New Roman"/>
          <w:b/>
          <w:sz w:val="28"/>
          <w:szCs w:val="28"/>
        </w:rPr>
        <w:t xml:space="preserve"> </w:t>
      </w:r>
      <w:proofErr w:type="gramStart"/>
      <w:r w:rsidR="00E31048" w:rsidRPr="00A428A6">
        <w:rPr>
          <w:rFonts w:ascii="Times New Roman" w:hAnsi="Times New Roman" w:cs="Times New Roman"/>
          <w:b/>
          <w:sz w:val="28"/>
          <w:szCs w:val="28"/>
        </w:rPr>
        <w:t xml:space="preserve">средств бюджета </w:t>
      </w:r>
      <w:r w:rsidR="00904F99">
        <w:rPr>
          <w:rFonts w:ascii="Times New Roman" w:hAnsi="Times New Roman" w:cs="Times New Roman"/>
          <w:b/>
          <w:sz w:val="28"/>
          <w:szCs w:val="28"/>
        </w:rPr>
        <w:t>Управления образования администрации</w:t>
      </w:r>
      <w:proofErr w:type="gramEnd"/>
      <w:r w:rsidR="00904F99">
        <w:rPr>
          <w:rFonts w:ascii="Times New Roman" w:hAnsi="Times New Roman" w:cs="Times New Roman"/>
          <w:b/>
          <w:sz w:val="28"/>
          <w:szCs w:val="28"/>
        </w:rPr>
        <w:t xml:space="preserve"> </w:t>
      </w:r>
      <w:proofErr w:type="spellStart"/>
      <w:r w:rsidR="00904F99">
        <w:rPr>
          <w:rFonts w:ascii="Times New Roman" w:hAnsi="Times New Roman" w:cs="Times New Roman"/>
          <w:b/>
          <w:sz w:val="28"/>
          <w:szCs w:val="28"/>
        </w:rPr>
        <w:t>Котельничского</w:t>
      </w:r>
      <w:proofErr w:type="spellEnd"/>
      <w:r w:rsidR="00E31048" w:rsidRPr="00A428A6">
        <w:rPr>
          <w:rFonts w:ascii="Times New Roman" w:hAnsi="Times New Roman" w:cs="Times New Roman"/>
          <w:b/>
          <w:sz w:val="28"/>
          <w:szCs w:val="28"/>
        </w:rPr>
        <w:t xml:space="preserve"> район</w:t>
      </w:r>
      <w:r w:rsidR="00904F99">
        <w:rPr>
          <w:rFonts w:ascii="Times New Roman" w:hAnsi="Times New Roman" w:cs="Times New Roman"/>
          <w:b/>
          <w:sz w:val="28"/>
          <w:szCs w:val="28"/>
        </w:rPr>
        <w:t>а</w:t>
      </w:r>
      <w:r w:rsidR="00E31048" w:rsidRPr="00A428A6">
        <w:rPr>
          <w:rFonts w:ascii="Times New Roman" w:hAnsi="Times New Roman" w:cs="Times New Roman"/>
          <w:b/>
          <w:sz w:val="28"/>
          <w:szCs w:val="28"/>
        </w:rPr>
        <w:t xml:space="preserve"> Кировской области</w:t>
      </w:r>
    </w:p>
    <w:p w:rsidR="00A713D0" w:rsidRPr="00285772" w:rsidRDefault="00A13ABA" w:rsidP="00A13AB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(включая подведомственные</w:t>
      </w:r>
      <w:r w:rsidR="005878FA">
        <w:rPr>
          <w:rFonts w:ascii="Times New Roman" w:hAnsi="Times New Roman" w:cs="Times New Roman"/>
          <w:b/>
          <w:bCs/>
          <w:sz w:val="28"/>
          <w:szCs w:val="28"/>
        </w:rPr>
        <w:t xml:space="preserve"> </w:t>
      </w:r>
      <w:r w:rsidRPr="00285772">
        <w:rPr>
          <w:rFonts w:ascii="Times New Roman" w:hAnsi="Times New Roman" w:cs="Times New Roman"/>
          <w:b/>
          <w:bCs/>
          <w:sz w:val="28"/>
          <w:szCs w:val="28"/>
        </w:rPr>
        <w:t>казенные</w:t>
      </w:r>
      <w:r w:rsidR="005348AC" w:rsidRPr="00285772">
        <w:rPr>
          <w:rFonts w:ascii="Times New Roman" w:hAnsi="Times New Roman" w:cs="Times New Roman"/>
          <w:b/>
          <w:bCs/>
          <w:sz w:val="28"/>
          <w:szCs w:val="28"/>
        </w:rPr>
        <w:t xml:space="preserve"> </w:t>
      </w:r>
      <w:r w:rsidRPr="00285772">
        <w:rPr>
          <w:rFonts w:ascii="Times New Roman" w:hAnsi="Times New Roman" w:cs="Times New Roman"/>
          <w:b/>
          <w:bCs/>
          <w:sz w:val="28"/>
          <w:szCs w:val="28"/>
        </w:rPr>
        <w:t>учреждения)</w:t>
      </w:r>
    </w:p>
    <w:p w:rsidR="008450C3" w:rsidRPr="00285772" w:rsidRDefault="008450C3" w:rsidP="0001552D">
      <w:pPr>
        <w:autoSpaceDE w:val="0"/>
        <w:autoSpaceDN w:val="0"/>
        <w:adjustRightInd w:val="0"/>
        <w:spacing w:after="0" w:line="240" w:lineRule="auto"/>
        <w:jc w:val="center"/>
        <w:outlineLvl w:val="1"/>
        <w:rPr>
          <w:rFonts w:ascii="Times New Roman" w:hAnsi="Times New Roman" w:cs="Times New Roman"/>
          <w:b/>
          <w:bCs/>
          <w:sz w:val="28"/>
          <w:szCs w:val="28"/>
        </w:rPr>
      </w:pPr>
    </w:p>
    <w:p w:rsidR="007B78F9" w:rsidRPr="00285772" w:rsidRDefault="007B78F9" w:rsidP="0001552D">
      <w:pPr>
        <w:autoSpaceDE w:val="0"/>
        <w:autoSpaceDN w:val="0"/>
        <w:adjustRightInd w:val="0"/>
        <w:spacing w:after="0" w:line="240" w:lineRule="auto"/>
        <w:jc w:val="both"/>
        <w:rPr>
          <w:rFonts w:ascii="Times New Roman" w:hAnsi="Times New Roman" w:cs="Times New Roman"/>
          <w:sz w:val="28"/>
          <w:szCs w:val="28"/>
        </w:rPr>
      </w:pPr>
    </w:p>
    <w:p w:rsidR="00241AD4" w:rsidRPr="00285772" w:rsidRDefault="00241AD4" w:rsidP="00241AD4">
      <w:pPr>
        <w:autoSpaceDN w:val="0"/>
        <w:adjustRightInd w:val="0"/>
        <w:spacing w:after="0" w:line="360" w:lineRule="auto"/>
        <w:ind w:firstLine="709"/>
        <w:jc w:val="both"/>
        <w:rPr>
          <w:rFonts w:ascii="Times New Roman" w:hAnsi="Times New Roman" w:cs="Times New Roman"/>
          <w:sz w:val="28"/>
          <w:szCs w:val="28"/>
        </w:rPr>
      </w:pPr>
      <w:r w:rsidRPr="00285772">
        <w:rPr>
          <w:rFonts w:ascii="Times New Roman" w:hAnsi="Times New Roman" w:cs="Times New Roman"/>
          <w:sz w:val="28"/>
          <w:szCs w:val="28"/>
        </w:rPr>
        <w:t xml:space="preserve">1. </w:t>
      </w:r>
      <w:r w:rsidR="00EC18D8" w:rsidRPr="00285772">
        <w:rPr>
          <w:rFonts w:ascii="Times New Roman" w:hAnsi="Times New Roman" w:cs="Times New Roman"/>
          <w:sz w:val="28"/>
          <w:szCs w:val="28"/>
        </w:rPr>
        <w:t xml:space="preserve">Настоящие Правила устанавливают </w:t>
      </w:r>
      <w:r w:rsidR="003B03A1" w:rsidRPr="00285772">
        <w:rPr>
          <w:rFonts w:ascii="Times New Roman" w:hAnsi="Times New Roman" w:cs="Times New Roman"/>
          <w:sz w:val="28"/>
          <w:szCs w:val="28"/>
        </w:rPr>
        <w:t xml:space="preserve">порядок определения требований к отдельным видам товаров, работ, услуг (в том числе предельных цен товаров, работ, услуг), закупаемым </w:t>
      </w:r>
      <w:r w:rsidRPr="00285772">
        <w:rPr>
          <w:rFonts w:ascii="Times New Roman" w:hAnsi="Times New Roman" w:cs="Times New Roman"/>
          <w:bCs/>
          <w:sz w:val="28"/>
          <w:szCs w:val="28"/>
        </w:rPr>
        <w:t xml:space="preserve">главными </w:t>
      </w:r>
      <w:r w:rsidRPr="00E31048">
        <w:rPr>
          <w:rFonts w:ascii="Times New Roman" w:hAnsi="Times New Roman" w:cs="Times New Roman"/>
          <w:bCs/>
          <w:sz w:val="28"/>
          <w:szCs w:val="28"/>
        </w:rPr>
        <w:t xml:space="preserve">распорядителями </w:t>
      </w:r>
      <w:proofErr w:type="gramStart"/>
      <w:r w:rsidR="00E31048" w:rsidRPr="00E31048">
        <w:rPr>
          <w:rFonts w:ascii="Times New Roman" w:hAnsi="Times New Roman" w:cs="Times New Roman"/>
          <w:sz w:val="28"/>
          <w:szCs w:val="28"/>
        </w:rPr>
        <w:t xml:space="preserve">средств бюджета </w:t>
      </w:r>
      <w:r w:rsidR="00904F99">
        <w:rPr>
          <w:rFonts w:ascii="Times New Roman" w:hAnsi="Times New Roman" w:cs="Times New Roman"/>
          <w:sz w:val="28"/>
          <w:szCs w:val="28"/>
        </w:rPr>
        <w:t>Управления образования администрации</w:t>
      </w:r>
      <w:proofErr w:type="gramEnd"/>
      <w:r w:rsidR="00904F99">
        <w:rPr>
          <w:rFonts w:ascii="Times New Roman" w:hAnsi="Times New Roman" w:cs="Times New Roman"/>
          <w:sz w:val="28"/>
          <w:szCs w:val="28"/>
        </w:rPr>
        <w:t xml:space="preserve"> </w:t>
      </w:r>
      <w:proofErr w:type="spellStart"/>
      <w:r w:rsidR="00904F99">
        <w:rPr>
          <w:rFonts w:ascii="Times New Roman" w:hAnsi="Times New Roman" w:cs="Times New Roman"/>
          <w:sz w:val="28"/>
          <w:szCs w:val="28"/>
        </w:rPr>
        <w:t>Котельничского</w:t>
      </w:r>
      <w:proofErr w:type="spellEnd"/>
      <w:r w:rsidR="00904F99">
        <w:rPr>
          <w:rFonts w:ascii="Times New Roman" w:hAnsi="Times New Roman" w:cs="Times New Roman"/>
          <w:sz w:val="28"/>
          <w:szCs w:val="28"/>
        </w:rPr>
        <w:t xml:space="preserve"> муниципального</w:t>
      </w:r>
      <w:r w:rsidR="00E31048" w:rsidRPr="00E31048">
        <w:rPr>
          <w:rFonts w:ascii="Times New Roman" w:hAnsi="Times New Roman" w:cs="Times New Roman"/>
          <w:sz w:val="28"/>
          <w:szCs w:val="28"/>
        </w:rPr>
        <w:t xml:space="preserve"> район</w:t>
      </w:r>
      <w:r w:rsidR="00904F99">
        <w:rPr>
          <w:rFonts w:ascii="Times New Roman" w:hAnsi="Times New Roman" w:cs="Times New Roman"/>
          <w:sz w:val="28"/>
          <w:szCs w:val="28"/>
        </w:rPr>
        <w:t>а</w:t>
      </w:r>
      <w:r w:rsidR="00E31048" w:rsidRPr="00E31048">
        <w:rPr>
          <w:rFonts w:ascii="Times New Roman" w:hAnsi="Times New Roman" w:cs="Times New Roman"/>
          <w:sz w:val="28"/>
          <w:szCs w:val="28"/>
        </w:rPr>
        <w:t xml:space="preserve"> Кировской области</w:t>
      </w:r>
      <w:r w:rsidRPr="00E31048">
        <w:rPr>
          <w:rFonts w:ascii="Times New Roman" w:hAnsi="Times New Roman" w:cs="Times New Roman"/>
          <w:bCs/>
          <w:sz w:val="28"/>
          <w:szCs w:val="28"/>
        </w:rPr>
        <w:t xml:space="preserve"> </w:t>
      </w:r>
      <w:r w:rsidR="008403B7" w:rsidRPr="00E31048">
        <w:rPr>
          <w:rFonts w:ascii="Times New Roman" w:hAnsi="Times New Roman" w:cs="Times New Roman"/>
          <w:bCs/>
          <w:sz w:val="28"/>
          <w:szCs w:val="28"/>
        </w:rPr>
        <w:t xml:space="preserve">(далее – </w:t>
      </w:r>
      <w:r w:rsidR="00E31048" w:rsidRPr="00E31048">
        <w:rPr>
          <w:rFonts w:ascii="Times New Roman" w:hAnsi="Times New Roman" w:cs="Times New Roman"/>
          <w:bCs/>
          <w:sz w:val="28"/>
          <w:szCs w:val="28"/>
        </w:rPr>
        <w:t>ГРБС</w:t>
      </w:r>
      <w:r w:rsidR="008403B7" w:rsidRPr="00E31048">
        <w:rPr>
          <w:rFonts w:ascii="Times New Roman" w:hAnsi="Times New Roman" w:cs="Times New Roman"/>
          <w:bCs/>
          <w:sz w:val="28"/>
          <w:szCs w:val="28"/>
        </w:rPr>
        <w:t xml:space="preserve">) и </w:t>
      </w:r>
      <w:r w:rsidRPr="00E31048">
        <w:rPr>
          <w:rFonts w:ascii="Times New Roman" w:hAnsi="Times New Roman" w:cs="Times New Roman"/>
          <w:bCs/>
          <w:sz w:val="28"/>
          <w:szCs w:val="28"/>
        </w:rPr>
        <w:t>подведомственны</w:t>
      </w:r>
      <w:r w:rsidR="005348AC" w:rsidRPr="00E31048">
        <w:rPr>
          <w:rFonts w:ascii="Times New Roman" w:hAnsi="Times New Roman" w:cs="Times New Roman"/>
          <w:bCs/>
          <w:sz w:val="28"/>
          <w:szCs w:val="28"/>
        </w:rPr>
        <w:t>ми</w:t>
      </w:r>
      <w:r w:rsidRPr="00E31048">
        <w:rPr>
          <w:rFonts w:ascii="Times New Roman" w:hAnsi="Times New Roman" w:cs="Times New Roman"/>
          <w:bCs/>
          <w:sz w:val="28"/>
          <w:szCs w:val="28"/>
        </w:rPr>
        <w:t xml:space="preserve"> </w:t>
      </w:r>
      <w:r w:rsidRPr="00285772">
        <w:rPr>
          <w:rFonts w:ascii="Times New Roman" w:hAnsi="Times New Roman" w:cs="Times New Roman"/>
          <w:bCs/>
          <w:sz w:val="28"/>
          <w:szCs w:val="28"/>
        </w:rPr>
        <w:t>казенны</w:t>
      </w:r>
      <w:r w:rsidR="005348AC" w:rsidRPr="00285772">
        <w:rPr>
          <w:rFonts w:ascii="Times New Roman" w:hAnsi="Times New Roman" w:cs="Times New Roman"/>
          <w:bCs/>
          <w:sz w:val="28"/>
          <w:szCs w:val="28"/>
        </w:rPr>
        <w:t xml:space="preserve">ми </w:t>
      </w:r>
      <w:r w:rsidRPr="00285772">
        <w:rPr>
          <w:rFonts w:ascii="Times New Roman" w:hAnsi="Times New Roman" w:cs="Times New Roman"/>
          <w:bCs/>
          <w:sz w:val="28"/>
          <w:szCs w:val="28"/>
        </w:rPr>
        <w:t>учреждения</w:t>
      </w:r>
      <w:r w:rsidR="005348AC" w:rsidRPr="00285772">
        <w:rPr>
          <w:rFonts w:ascii="Times New Roman" w:hAnsi="Times New Roman" w:cs="Times New Roman"/>
          <w:bCs/>
          <w:sz w:val="28"/>
          <w:szCs w:val="28"/>
        </w:rPr>
        <w:t>ми</w:t>
      </w:r>
      <w:r w:rsidR="003B03A1" w:rsidRPr="00285772">
        <w:rPr>
          <w:rFonts w:ascii="Times New Roman" w:hAnsi="Times New Roman" w:cs="Times New Roman"/>
          <w:sz w:val="28"/>
          <w:szCs w:val="28"/>
        </w:rPr>
        <w:t>.</w:t>
      </w:r>
    </w:p>
    <w:p w:rsidR="00241AD4" w:rsidRPr="00285772" w:rsidRDefault="00241AD4" w:rsidP="00241AD4">
      <w:pPr>
        <w:autoSpaceDN w:val="0"/>
        <w:adjustRightInd w:val="0"/>
        <w:spacing w:after="0" w:line="360" w:lineRule="auto"/>
        <w:ind w:firstLine="709"/>
        <w:jc w:val="both"/>
        <w:rPr>
          <w:rFonts w:ascii="Times New Roman" w:hAnsi="Times New Roman" w:cs="Times New Roman"/>
          <w:sz w:val="28"/>
          <w:szCs w:val="28"/>
        </w:rPr>
      </w:pPr>
      <w:r w:rsidRPr="00285772">
        <w:rPr>
          <w:rFonts w:ascii="Times New Roman" w:hAnsi="Times New Roman" w:cs="Times New Roman"/>
          <w:sz w:val="28"/>
          <w:szCs w:val="28"/>
        </w:rPr>
        <w:t>Под видом товаров, работ, услуг в целях настоящих Правил понимаются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rsidR="00C03B43" w:rsidRDefault="00D96F56" w:rsidP="00C03B43">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proofErr w:type="gramStart"/>
      <w:r w:rsidR="00241AD4" w:rsidRPr="00285772">
        <w:rPr>
          <w:rFonts w:ascii="Times New Roman" w:hAnsi="Times New Roman" w:cs="Times New Roman"/>
          <w:bCs/>
          <w:sz w:val="28"/>
          <w:szCs w:val="28"/>
        </w:rPr>
        <w:t>Г</w:t>
      </w:r>
      <w:r w:rsidR="00E31048">
        <w:rPr>
          <w:rFonts w:ascii="Times New Roman" w:hAnsi="Times New Roman" w:cs="Times New Roman"/>
          <w:bCs/>
          <w:sz w:val="28"/>
          <w:szCs w:val="28"/>
        </w:rPr>
        <w:t>РБС</w:t>
      </w:r>
      <w:r w:rsidR="00241AD4" w:rsidRPr="00285772">
        <w:rPr>
          <w:rFonts w:ascii="Times New Roman" w:hAnsi="Times New Roman" w:cs="Times New Roman"/>
          <w:bCs/>
          <w:sz w:val="28"/>
          <w:szCs w:val="28"/>
        </w:rPr>
        <w:t xml:space="preserve"> </w:t>
      </w:r>
      <w:r w:rsidR="00241AD4" w:rsidRPr="00285772">
        <w:rPr>
          <w:rFonts w:ascii="Times New Roman" w:hAnsi="Times New Roman" w:cs="Times New Roman"/>
          <w:sz w:val="28"/>
          <w:szCs w:val="28"/>
        </w:rPr>
        <w:t>утверждают определенные в соответствии с настоящими Правилами требования к отдельным видам товаров, работ, услуг, закупаемым ими, их подведомственными казенными</w:t>
      </w:r>
      <w:r w:rsidR="005348AC" w:rsidRPr="00285772">
        <w:rPr>
          <w:rFonts w:ascii="Times New Roman" w:hAnsi="Times New Roman" w:cs="Times New Roman"/>
          <w:bCs/>
          <w:sz w:val="28"/>
          <w:szCs w:val="28"/>
        </w:rPr>
        <w:t xml:space="preserve"> </w:t>
      </w:r>
      <w:r w:rsidR="00241AD4" w:rsidRPr="00285772">
        <w:rPr>
          <w:rFonts w:ascii="Times New Roman" w:hAnsi="Times New Roman" w:cs="Times New Roman"/>
          <w:sz w:val="28"/>
          <w:szCs w:val="28"/>
        </w:rPr>
        <w:t>учреждениями, в форме перечня отдельных видов това</w:t>
      </w:r>
      <w:r w:rsidR="00241AD4">
        <w:rPr>
          <w:rFonts w:ascii="Times New Roman" w:hAnsi="Times New Roman" w:cs="Times New Roman"/>
          <w:sz w:val="28"/>
          <w:szCs w:val="28"/>
        </w:rPr>
        <w:t>ров, работ, услуг, в отношении которых устанавливаются потребительские свойства (в том числе характеристики качества) и иные характеристики (в том числе предельные цены товаров, работ, услуг) (д</w:t>
      </w:r>
      <w:r w:rsidR="00C03B43">
        <w:rPr>
          <w:rFonts w:ascii="Times New Roman" w:hAnsi="Times New Roman" w:cs="Times New Roman"/>
          <w:sz w:val="28"/>
          <w:szCs w:val="28"/>
        </w:rPr>
        <w:t>алее - ведомственный перечень).</w:t>
      </w:r>
      <w:proofErr w:type="gramEnd"/>
    </w:p>
    <w:p w:rsidR="00C03B43" w:rsidRDefault="00C03B43" w:rsidP="00C03B43">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Ведомственный перечень составляется по примерной форме согласно приложению № 1 и включает отдельные виды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содержащиеся в обязательном перечне, предусмотренном приложением № 2 (далее - обязательный перечень).</w:t>
      </w:r>
    </w:p>
    <w:p w:rsidR="00C03B43" w:rsidRDefault="00C03B43" w:rsidP="00C03B43">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 отношении отдельных видов товаров, работ, услуг, включенных в обязательный перечень, в ведомственном перечне</w:t>
      </w:r>
      <w:hyperlink r:id="rId8" w:history="1"/>
      <w:r>
        <w:rPr>
          <w:rFonts w:ascii="Times New Roman" w:hAnsi="Times New Roman" w:cs="Times New Roman"/>
          <w:sz w:val="28"/>
          <w:szCs w:val="28"/>
        </w:rPr>
        <w:t xml:space="preserve">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C55841" w:rsidRDefault="00C03B43" w:rsidP="00C55841">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bCs/>
          <w:sz w:val="28"/>
          <w:szCs w:val="28"/>
        </w:rPr>
        <w:t>Г</w:t>
      </w:r>
      <w:r w:rsidR="00E31048">
        <w:rPr>
          <w:rFonts w:ascii="Times New Roman" w:hAnsi="Times New Roman" w:cs="Times New Roman"/>
          <w:bCs/>
          <w:sz w:val="28"/>
          <w:szCs w:val="28"/>
        </w:rPr>
        <w:t>РБС</w:t>
      </w:r>
      <w:r w:rsidRPr="00241AD4">
        <w:rPr>
          <w:rFonts w:ascii="Times New Roman" w:hAnsi="Times New Roman" w:cs="Times New Roman"/>
          <w:bCs/>
          <w:sz w:val="28"/>
          <w:szCs w:val="28"/>
        </w:rPr>
        <w:t xml:space="preserve"> </w:t>
      </w:r>
      <w:r>
        <w:rPr>
          <w:rFonts w:ascii="Times New Roman" w:hAnsi="Times New Roman" w:cs="Times New Roman"/>
          <w:sz w:val="28"/>
          <w:szCs w:val="28"/>
        </w:rPr>
        <w:t>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C55841" w:rsidRDefault="00C55841" w:rsidP="00C55841">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457419" w:rsidRPr="00285772" w:rsidRDefault="00C55841" w:rsidP="00457419">
      <w:pPr>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доля оплаты по отдельному виду товаров, работ, услуг для обеспечения муниципальных нужд </w:t>
      </w:r>
      <w:r w:rsidR="004B4A08">
        <w:rPr>
          <w:rFonts w:ascii="Times New Roman" w:hAnsi="Times New Roman" w:cs="Times New Roman"/>
          <w:sz w:val="28"/>
          <w:szCs w:val="28"/>
        </w:rPr>
        <w:t xml:space="preserve"> Управления образования администрации </w:t>
      </w:r>
      <w:proofErr w:type="spellStart"/>
      <w:r>
        <w:rPr>
          <w:rFonts w:ascii="Times New Roman" w:hAnsi="Times New Roman" w:cs="Times New Roman"/>
          <w:sz w:val="28"/>
          <w:szCs w:val="28"/>
        </w:rPr>
        <w:t>Котельничского</w:t>
      </w:r>
      <w:proofErr w:type="spellEnd"/>
      <w:r>
        <w:rPr>
          <w:rFonts w:ascii="Times New Roman" w:hAnsi="Times New Roman" w:cs="Times New Roman"/>
          <w:sz w:val="28"/>
          <w:szCs w:val="28"/>
        </w:rPr>
        <w:t xml:space="preserve"> района Кировской области за отчетный финансовый год (в соответствии с графиками платежей) по контрактам, информация о которых включена в реестр контрактов, заключенных заказчиками, </w:t>
      </w:r>
      <w:r w:rsidR="00E31048">
        <w:rPr>
          <w:rFonts w:ascii="Times New Roman" w:hAnsi="Times New Roman" w:cs="Times New Roman"/>
          <w:sz w:val="28"/>
          <w:szCs w:val="28"/>
        </w:rPr>
        <w:t>ГРБС</w:t>
      </w:r>
      <w:r w:rsidR="00457419" w:rsidRPr="00285772">
        <w:rPr>
          <w:rFonts w:ascii="Times New Roman" w:hAnsi="Times New Roman" w:cs="Times New Roman"/>
          <w:sz w:val="28"/>
          <w:szCs w:val="28"/>
        </w:rPr>
        <w:t xml:space="preserve"> </w:t>
      </w:r>
      <w:r w:rsidRPr="00285772">
        <w:rPr>
          <w:rFonts w:ascii="Times New Roman" w:hAnsi="Times New Roman" w:cs="Times New Roman"/>
          <w:sz w:val="28"/>
          <w:szCs w:val="28"/>
        </w:rPr>
        <w:t>и подведомственными</w:t>
      </w:r>
      <w:r w:rsidR="005878FA">
        <w:rPr>
          <w:rFonts w:ascii="Times New Roman" w:hAnsi="Times New Roman" w:cs="Times New Roman"/>
          <w:sz w:val="28"/>
          <w:szCs w:val="28"/>
        </w:rPr>
        <w:t xml:space="preserve"> им</w:t>
      </w:r>
      <w:r w:rsidRPr="00285772">
        <w:rPr>
          <w:rFonts w:ascii="Times New Roman" w:hAnsi="Times New Roman" w:cs="Times New Roman"/>
          <w:sz w:val="28"/>
          <w:szCs w:val="28"/>
        </w:rPr>
        <w:t xml:space="preserve"> </w:t>
      </w:r>
      <w:r w:rsidR="00457419" w:rsidRPr="00285772">
        <w:rPr>
          <w:rFonts w:ascii="Times New Roman" w:hAnsi="Times New Roman" w:cs="Times New Roman"/>
          <w:sz w:val="28"/>
          <w:szCs w:val="28"/>
        </w:rPr>
        <w:t>казенными</w:t>
      </w:r>
      <w:r w:rsidR="005348AC" w:rsidRPr="00285772">
        <w:rPr>
          <w:rFonts w:ascii="Times New Roman" w:hAnsi="Times New Roman" w:cs="Times New Roman"/>
          <w:bCs/>
          <w:sz w:val="28"/>
          <w:szCs w:val="28"/>
        </w:rPr>
        <w:t xml:space="preserve"> </w:t>
      </w:r>
      <w:r w:rsidR="00457419" w:rsidRPr="00285772">
        <w:rPr>
          <w:rFonts w:ascii="Times New Roman" w:hAnsi="Times New Roman" w:cs="Times New Roman"/>
          <w:sz w:val="28"/>
          <w:szCs w:val="28"/>
        </w:rPr>
        <w:t>учреждениями</w:t>
      </w:r>
      <w:r>
        <w:rPr>
          <w:rFonts w:ascii="Times New Roman" w:hAnsi="Times New Roman" w:cs="Times New Roman"/>
          <w:sz w:val="28"/>
          <w:szCs w:val="28"/>
        </w:rPr>
        <w:t xml:space="preserve"> в общем объеме оплаты по контрактам, </w:t>
      </w:r>
      <w:r w:rsidRPr="00F51409">
        <w:rPr>
          <w:rFonts w:ascii="Times New Roman" w:hAnsi="Times New Roman" w:cs="Times New Roman"/>
          <w:sz w:val="28"/>
          <w:szCs w:val="28"/>
        </w:rPr>
        <w:t>включенным в указанны</w:t>
      </w:r>
      <w:r w:rsidR="00F51409" w:rsidRPr="00F51409">
        <w:rPr>
          <w:rFonts w:ascii="Times New Roman" w:hAnsi="Times New Roman" w:cs="Times New Roman"/>
          <w:sz w:val="28"/>
          <w:szCs w:val="28"/>
        </w:rPr>
        <w:t>й</w:t>
      </w:r>
      <w:r w:rsidRPr="00F51409">
        <w:rPr>
          <w:rFonts w:ascii="Times New Roman" w:hAnsi="Times New Roman" w:cs="Times New Roman"/>
          <w:sz w:val="28"/>
          <w:szCs w:val="28"/>
        </w:rPr>
        <w:t xml:space="preserve"> реестр (по графикам платежей), заключенным соответствующим</w:t>
      </w:r>
      <w:proofErr w:type="gramEnd"/>
      <w:r>
        <w:rPr>
          <w:rFonts w:ascii="Times New Roman" w:hAnsi="Times New Roman" w:cs="Times New Roman"/>
          <w:sz w:val="28"/>
          <w:szCs w:val="28"/>
        </w:rPr>
        <w:t xml:space="preserve"> </w:t>
      </w:r>
      <w:r w:rsidR="00E31048">
        <w:rPr>
          <w:rFonts w:ascii="Times New Roman" w:hAnsi="Times New Roman" w:cs="Times New Roman"/>
          <w:sz w:val="28"/>
          <w:szCs w:val="28"/>
        </w:rPr>
        <w:t>ГРБС</w:t>
      </w:r>
      <w:r w:rsidR="00457419">
        <w:rPr>
          <w:rFonts w:ascii="Times New Roman" w:hAnsi="Times New Roman" w:cs="Times New Roman"/>
          <w:sz w:val="28"/>
          <w:szCs w:val="28"/>
        </w:rPr>
        <w:t xml:space="preserve"> и подведомственными </w:t>
      </w:r>
      <w:r w:rsidR="005878FA">
        <w:rPr>
          <w:rFonts w:ascii="Times New Roman" w:hAnsi="Times New Roman" w:cs="Times New Roman"/>
          <w:sz w:val="28"/>
          <w:szCs w:val="28"/>
        </w:rPr>
        <w:t xml:space="preserve">им </w:t>
      </w:r>
      <w:r w:rsidR="00457419" w:rsidRPr="00285772">
        <w:rPr>
          <w:rFonts w:ascii="Times New Roman" w:hAnsi="Times New Roman" w:cs="Times New Roman"/>
          <w:sz w:val="28"/>
          <w:szCs w:val="28"/>
        </w:rPr>
        <w:t>казенными</w:t>
      </w:r>
      <w:r w:rsidR="005348AC" w:rsidRPr="00285772">
        <w:rPr>
          <w:rFonts w:ascii="Times New Roman" w:hAnsi="Times New Roman" w:cs="Times New Roman"/>
          <w:bCs/>
          <w:sz w:val="28"/>
          <w:szCs w:val="28"/>
        </w:rPr>
        <w:t xml:space="preserve"> </w:t>
      </w:r>
      <w:r w:rsidR="00457419" w:rsidRPr="00285772">
        <w:rPr>
          <w:rFonts w:ascii="Times New Roman" w:hAnsi="Times New Roman" w:cs="Times New Roman"/>
          <w:sz w:val="28"/>
          <w:szCs w:val="28"/>
        </w:rPr>
        <w:t>учреждениями;</w:t>
      </w:r>
    </w:p>
    <w:p w:rsidR="00942EE8" w:rsidRDefault="00C55841" w:rsidP="00942EE8">
      <w:pPr>
        <w:autoSpaceDN w:val="0"/>
        <w:adjustRightInd w:val="0"/>
        <w:spacing w:after="0" w:line="360" w:lineRule="auto"/>
        <w:ind w:firstLine="709"/>
        <w:jc w:val="both"/>
        <w:rPr>
          <w:rFonts w:ascii="Times New Roman" w:hAnsi="Times New Roman" w:cs="Times New Roman"/>
          <w:sz w:val="28"/>
          <w:szCs w:val="28"/>
        </w:rPr>
      </w:pPr>
      <w:proofErr w:type="gramStart"/>
      <w:r w:rsidRPr="00285772">
        <w:rPr>
          <w:rFonts w:ascii="Times New Roman" w:hAnsi="Times New Roman" w:cs="Times New Roman"/>
          <w:sz w:val="28"/>
          <w:szCs w:val="28"/>
        </w:rPr>
        <w:t xml:space="preserve">доля контрактов </w:t>
      </w:r>
      <w:r w:rsidR="00E31048">
        <w:rPr>
          <w:rFonts w:ascii="Times New Roman" w:hAnsi="Times New Roman" w:cs="Times New Roman"/>
          <w:sz w:val="28"/>
          <w:szCs w:val="28"/>
        </w:rPr>
        <w:t>ГРБС</w:t>
      </w:r>
      <w:r w:rsidR="00457419" w:rsidRPr="00285772">
        <w:rPr>
          <w:rFonts w:ascii="Times New Roman" w:hAnsi="Times New Roman" w:cs="Times New Roman"/>
          <w:sz w:val="28"/>
          <w:szCs w:val="28"/>
        </w:rPr>
        <w:t xml:space="preserve"> и подведомственных</w:t>
      </w:r>
      <w:r w:rsidR="005878FA">
        <w:rPr>
          <w:rFonts w:ascii="Times New Roman" w:hAnsi="Times New Roman" w:cs="Times New Roman"/>
          <w:sz w:val="28"/>
          <w:szCs w:val="28"/>
        </w:rPr>
        <w:t xml:space="preserve"> им</w:t>
      </w:r>
      <w:r w:rsidR="00457419" w:rsidRPr="00285772">
        <w:rPr>
          <w:rFonts w:ascii="Times New Roman" w:hAnsi="Times New Roman" w:cs="Times New Roman"/>
          <w:sz w:val="28"/>
          <w:szCs w:val="28"/>
        </w:rPr>
        <w:t xml:space="preserve"> казенных</w:t>
      </w:r>
      <w:r w:rsidR="005348AC" w:rsidRPr="00285772">
        <w:rPr>
          <w:rFonts w:ascii="Times New Roman" w:hAnsi="Times New Roman" w:cs="Times New Roman"/>
          <w:bCs/>
          <w:sz w:val="28"/>
          <w:szCs w:val="28"/>
        </w:rPr>
        <w:t xml:space="preserve"> </w:t>
      </w:r>
      <w:r w:rsidR="00457419" w:rsidRPr="00285772">
        <w:rPr>
          <w:rFonts w:ascii="Times New Roman" w:hAnsi="Times New Roman" w:cs="Times New Roman"/>
          <w:sz w:val="28"/>
          <w:szCs w:val="28"/>
        </w:rPr>
        <w:t xml:space="preserve">учреждений </w:t>
      </w:r>
      <w:r w:rsidRPr="00285772">
        <w:rPr>
          <w:rFonts w:ascii="Times New Roman" w:hAnsi="Times New Roman" w:cs="Times New Roman"/>
          <w:sz w:val="28"/>
          <w:szCs w:val="28"/>
        </w:rPr>
        <w:t xml:space="preserve">на приобретение отдельного вида товаров, работ, услуг для обеспечения </w:t>
      </w:r>
      <w:r w:rsidR="00457419" w:rsidRPr="00285772">
        <w:rPr>
          <w:rFonts w:ascii="Times New Roman" w:hAnsi="Times New Roman" w:cs="Times New Roman"/>
          <w:sz w:val="28"/>
          <w:szCs w:val="28"/>
        </w:rPr>
        <w:t>муниципальны</w:t>
      </w:r>
      <w:r w:rsidRPr="00285772">
        <w:rPr>
          <w:rFonts w:ascii="Times New Roman" w:hAnsi="Times New Roman" w:cs="Times New Roman"/>
          <w:sz w:val="28"/>
          <w:szCs w:val="28"/>
        </w:rPr>
        <w:t>х нужд</w:t>
      </w:r>
      <w:r w:rsidR="00457419" w:rsidRPr="00285772">
        <w:rPr>
          <w:rFonts w:ascii="Times New Roman" w:hAnsi="Times New Roman" w:cs="Times New Roman"/>
          <w:sz w:val="28"/>
          <w:szCs w:val="28"/>
        </w:rPr>
        <w:t xml:space="preserve"> </w:t>
      </w:r>
      <w:r w:rsidR="00664004">
        <w:rPr>
          <w:rFonts w:ascii="Times New Roman" w:hAnsi="Times New Roman" w:cs="Times New Roman"/>
          <w:sz w:val="28"/>
          <w:szCs w:val="28"/>
        </w:rPr>
        <w:t xml:space="preserve">Управления образования администрации </w:t>
      </w:r>
      <w:proofErr w:type="spellStart"/>
      <w:r w:rsidR="00457419" w:rsidRPr="00285772">
        <w:rPr>
          <w:rFonts w:ascii="Times New Roman" w:hAnsi="Times New Roman" w:cs="Times New Roman"/>
          <w:sz w:val="28"/>
          <w:szCs w:val="28"/>
        </w:rPr>
        <w:t>Котельничского</w:t>
      </w:r>
      <w:proofErr w:type="spellEnd"/>
      <w:r w:rsidR="00457419" w:rsidRPr="00285772">
        <w:rPr>
          <w:rFonts w:ascii="Times New Roman" w:hAnsi="Times New Roman" w:cs="Times New Roman"/>
          <w:sz w:val="28"/>
          <w:szCs w:val="28"/>
        </w:rPr>
        <w:t xml:space="preserve"> </w:t>
      </w:r>
      <w:r w:rsidR="00457419" w:rsidRPr="00285772">
        <w:rPr>
          <w:rFonts w:ascii="Times New Roman" w:hAnsi="Times New Roman" w:cs="Times New Roman"/>
          <w:sz w:val="28"/>
          <w:szCs w:val="28"/>
        </w:rPr>
        <w:lastRenderedPageBreak/>
        <w:t>района</w:t>
      </w:r>
      <w:r w:rsidRPr="00285772">
        <w:rPr>
          <w:rFonts w:ascii="Times New Roman" w:hAnsi="Times New Roman" w:cs="Times New Roman"/>
          <w:sz w:val="28"/>
          <w:szCs w:val="28"/>
        </w:rPr>
        <w:t xml:space="preserve"> Кировской области, заключенных в отчетном финансовом году и информация о которых включена в реестр контрактов, заключенных заказчиками, в общем количестве контрактов </w:t>
      </w:r>
      <w:r w:rsidR="00E31048">
        <w:rPr>
          <w:rFonts w:ascii="Times New Roman" w:hAnsi="Times New Roman" w:cs="Times New Roman"/>
          <w:sz w:val="28"/>
          <w:szCs w:val="28"/>
        </w:rPr>
        <w:t>ГРБС</w:t>
      </w:r>
      <w:r w:rsidR="00457419" w:rsidRPr="00285772">
        <w:rPr>
          <w:rFonts w:ascii="Times New Roman" w:hAnsi="Times New Roman" w:cs="Times New Roman"/>
          <w:sz w:val="28"/>
          <w:szCs w:val="28"/>
        </w:rPr>
        <w:t xml:space="preserve"> и подведомственных</w:t>
      </w:r>
      <w:r w:rsidR="005878FA">
        <w:rPr>
          <w:rFonts w:ascii="Times New Roman" w:hAnsi="Times New Roman" w:cs="Times New Roman"/>
          <w:sz w:val="28"/>
          <w:szCs w:val="28"/>
        </w:rPr>
        <w:t xml:space="preserve"> им</w:t>
      </w:r>
      <w:r w:rsidR="00457419" w:rsidRPr="00285772">
        <w:rPr>
          <w:rFonts w:ascii="Times New Roman" w:hAnsi="Times New Roman" w:cs="Times New Roman"/>
          <w:sz w:val="28"/>
          <w:szCs w:val="28"/>
        </w:rPr>
        <w:t xml:space="preserve"> казенных учреждений</w:t>
      </w:r>
      <w:r w:rsidR="00457419">
        <w:rPr>
          <w:rFonts w:ascii="Times New Roman" w:hAnsi="Times New Roman" w:cs="Times New Roman"/>
          <w:sz w:val="28"/>
          <w:szCs w:val="28"/>
        </w:rPr>
        <w:t xml:space="preserve"> </w:t>
      </w:r>
      <w:r>
        <w:rPr>
          <w:rFonts w:ascii="Times New Roman" w:hAnsi="Times New Roman" w:cs="Times New Roman"/>
          <w:sz w:val="28"/>
          <w:szCs w:val="28"/>
        </w:rPr>
        <w:t xml:space="preserve">на приобретение товаров, </w:t>
      </w:r>
      <w:r w:rsidRPr="00600089">
        <w:rPr>
          <w:rFonts w:ascii="Times New Roman" w:hAnsi="Times New Roman" w:cs="Times New Roman"/>
          <w:sz w:val="28"/>
          <w:szCs w:val="28"/>
        </w:rPr>
        <w:t>работ, услуг, заключенных в отчетном финансовом</w:t>
      </w:r>
      <w:proofErr w:type="gramEnd"/>
      <w:r w:rsidRPr="00600089">
        <w:rPr>
          <w:rFonts w:ascii="Times New Roman" w:hAnsi="Times New Roman" w:cs="Times New Roman"/>
          <w:sz w:val="28"/>
          <w:szCs w:val="28"/>
        </w:rPr>
        <w:t xml:space="preserve"> году и </w:t>
      </w:r>
      <w:proofErr w:type="gramStart"/>
      <w:r w:rsidRPr="00600089">
        <w:rPr>
          <w:rFonts w:ascii="Times New Roman" w:hAnsi="Times New Roman" w:cs="Times New Roman"/>
          <w:sz w:val="28"/>
          <w:szCs w:val="28"/>
        </w:rPr>
        <w:t>включенных</w:t>
      </w:r>
      <w:proofErr w:type="gramEnd"/>
      <w:r w:rsidRPr="00600089">
        <w:rPr>
          <w:rFonts w:ascii="Times New Roman" w:hAnsi="Times New Roman" w:cs="Times New Roman"/>
          <w:sz w:val="28"/>
          <w:szCs w:val="28"/>
        </w:rPr>
        <w:t xml:space="preserve"> в указанны</w:t>
      </w:r>
      <w:r w:rsidR="00600089" w:rsidRPr="00600089">
        <w:rPr>
          <w:rFonts w:ascii="Times New Roman" w:hAnsi="Times New Roman" w:cs="Times New Roman"/>
          <w:sz w:val="28"/>
          <w:szCs w:val="28"/>
        </w:rPr>
        <w:t>й</w:t>
      </w:r>
      <w:r w:rsidRPr="00600089">
        <w:rPr>
          <w:rFonts w:ascii="Times New Roman" w:hAnsi="Times New Roman" w:cs="Times New Roman"/>
          <w:sz w:val="28"/>
          <w:szCs w:val="28"/>
        </w:rPr>
        <w:t xml:space="preserve"> реестр.</w:t>
      </w:r>
    </w:p>
    <w:p w:rsidR="008403B7" w:rsidRDefault="00D96F56" w:rsidP="008403B7">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w:t>
      </w:r>
      <w:proofErr w:type="gramStart"/>
      <w:r w:rsidR="00942EE8">
        <w:rPr>
          <w:rFonts w:ascii="Times New Roman" w:hAnsi="Times New Roman" w:cs="Times New Roman"/>
          <w:bCs/>
          <w:sz w:val="28"/>
          <w:szCs w:val="28"/>
        </w:rPr>
        <w:t>Г</w:t>
      </w:r>
      <w:r w:rsidR="00E31048">
        <w:rPr>
          <w:rFonts w:ascii="Times New Roman" w:hAnsi="Times New Roman" w:cs="Times New Roman"/>
          <w:bCs/>
          <w:sz w:val="28"/>
          <w:szCs w:val="28"/>
        </w:rPr>
        <w:t>РБС</w:t>
      </w:r>
      <w:r w:rsidR="00942EE8" w:rsidRPr="00241AD4">
        <w:rPr>
          <w:rFonts w:ascii="Times New Roman" w:hAnsi="Times New Roman" w:cs="Times New Roman"/>
          <w:bCs/>
          <w:sz w:val="28"/>
          <w:szCs w:val="28"/>
        </w:rPr>
        <w:t xml:space="preserve"> </w:t>
      </w:r>
      <w:r w:rsidR="00942EE8">
        <w:rPr>
          <w:rFonts w:ascii="Times New Roman" w:hAnsi="Times New Roman" w:cs="Times New Roman"/>
          <w:sz w:val="28"/>
          <w:szCs w:val="28"/>
        </w:rPr>
        <w:t>при включении в ведомственный перечень отдельных видов товаров, работ, услуг, не указанных в обязательном перечне, применяют установленные в</w:t>
      </w:r>
      <w:r w:rsidR="00C75364">
        <w:rPr>
          <w:rFonts w:ascii="Times New Roman" w:hAnsi="Times New Roman" w:cs="Times New Roman"/>
          <w:sz w:val="28"/>
          <w:szCs w:val="28"/>
        </w:rPr>
        <w:t xml:space="preserve"> пункте 6</w:t>
      </w:r>
      <w:r w:rsidR="00942EE8">
        <w:rPr>
          <w:rFonts w:ascii="Times New Roman" w:hAnsi="Times New Roman" w:cs="Times New Roman"/>
          <w:sz w:val="28"/>
          <w:szCs w:val="28"/>
        </w:rPr>
        <w:t xml:space="preserve"> настоящих Правил критерии исходя из определения их значений в процентном отношении к объему закупок, осуществляемых </w:t>
      </w:r>
      <w:r w:rsidR="00E31048">
        <w:rPr>
          <w:rFonts w:ascii="Times New Roman" w:hAnsi="Times New Roman" w:cs="Times New Roman"/>
          <w:sz w:val="28"/>
          <w:szCs w:val="28"/>
        </w:rPr>
        <w:t>ГРБС</w:t>
      </w:r>
      <w:r w:rsidR="00C75364" w:rsidRPr="00285772">
        <w:rPr>
          <w:rFonts w:ascii="Times New Roman" w:hAnsi="Times New Roman" w:cs="Times New Roman"/>
          <w:sz w:val="28"/>
          <w:szCs w:val="28"/>
        </w:rPr>
        <w:t xml:space="preserve"> и подведомственными </w:t>
      </w:r>
      <w:r w:rsidR="005878FA">
        <w:rPr>
          <w:rFonts w:ascii="Times New Roman" w:hAnsi="Times New Roman" w:cs="Times New Roman"/>
          <w:sz w:val="28"/>
          <w:szCs w:val="28"/>
        </w:rPr>
        <w:t xml:space="preserve">им </w:t>
      </w:r>
      <w:r w:rsidR="00C75364" w:rsidRPr="00285772">
        <w:rPr>
          <w:rFonts w:ascii="Times New Roman" w:hAnsi="Times New Roman" w:cs="Times New Roman"/>
          <w:sz w:val="28"/>
          <w:szCs w:val="28"/>
        </w:rPr>
        <w:t>казенными</w:t>
      </w:r>
      <w:r w:rsidR="005348AC" w:rsidRPr="00285772">
        <w:rPr>
          <w:rFonts w:ascii="Times New Roman" w:hAnsi="Times New Roman" w:cs="Times New Roman"/>
          <w:bCs/>
          <w:sz w:val="28"/>
          <w:szCs w:val="28"/>
        </w:rPr>
        <w:t xml:space="preserve"> </w:t>
      </w:r>
      <w:r w:rsidR="00C75364" w:rsidRPr="00285772">
        <w:rPr>
          <w:rFonts w:ascii="Times New Roman" w:hAnsi="Times New Roman" w:cs="Times New Roman"/>
          <w:sz w:val="28"/>
          <w:szCs w:val="28"/>
        </w:rPr>
        <w:t>учреждениями</w:t>
      </w:r>
      <w:r w:rsidR="00C75364">
        <w:rPr>
          <w:rFonts w:ascii="Times New Roman" w:hAnsi="Times New Roman" w:cs="Times New Roman"/>
          <w:sz w:val="28"/>
          <w:szCs w:val="28"/>
        </w:rPr>
        <w:t>.</w:t>
      </w:r>
      <w:proofErr w:type="gramEnd"/>
    </w:p>
    <w:p w:rsidR="00C6531D" w:rsidRDefault="00D96F56" w:rsidP="00C6531D">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942EE8">
        <w:rPr>
          <w:rFonts w:ascii="Times New Roman" w:hAnsi="Times New Roman" w:cs="Times New Roman"/>
          <w:sz w:val="28"/>
          <w:szCs w:val="28"/>
        </w:rPr>
        <w:t xml:space="preserve">В целях формирования ведомственного </w:t>
      </w:r>
      <w:hyperlink r:id="rId9" w:history="1">
        <w:r w:rsidR="00C6531D" w:rsidRPr="00C6531D">
          <w:rPr>
            <w:rFonts w:ascii="Times New Roman" w:hAnsi="Times New Roman" w:cs="Times New Roman"/>
            <w:sz w:val="28"/>
            <w:szCs w:val="28"/>
          </w:rPr>
          <w:t>перечня</w:t>
        </w:r>
      </w:hyperlink>
      <w:r w:rsidR="00942EE8" w:rsidRPr="00C6531D">
        <w:rPr>
          <w:rFonts w:ascii="Times New Roman" w:hAnsi="Times New Roman" w:cs="Times New Roman"/>
          <w:sz w:val="28"/>
          <w:szCs w:val="28"/>
        </w:rPr>
        <w:t xml:space="preserve"> </w:t>
      </w:r>
      <w:r w:rsidR="00E31048">
        <w:rPr>
          <w:rFonts w:ascii="Times New Roman" w:hAnsi="Times New Roman" w:cs="Times New Roman"/>
          <w:bCs/>
          <w:sz w:val="28"/>
          <w:szCs w:val="28"/>
        </w:rPr>
        <w:t>ГРБС</w:t>
      </w:r>
      <w:r w:rsidR="00942EE8">
        <w:rPr>
          <w:rFonts w:ascii="Times New Roman" w:hAnsi="Times New Roman" w:cs="Times New Roman"/>
          <w:sz w:val="28"/>
          <w:szCs w:val="28"/>
        </w:rPr>
        <w:t xml:space="preserve">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в</w:t>
      </w:r>
      <w:r w:rsidR="00C6531D">
        <w:rPr>
          <w:rFonts w:ascii="Times New Roman" w:hAnsi="Times New Roman" w:cs="Times New Roman"/>
          <w:sz w:val="28"/>
          <w:szCs w:val="28"/>
        </w:rPr>
        <w:t xml:space="preserve"> пункте 6 </w:t>
      </w:r>
      <w:r w:rsidR="00942EE8">
        <w:rPr>
          <w:rFonts w:ascii="Times New Roman" w:hAnsi="Times New Roman" w:cs="Times New Roman"/>
          <w:sz w:val="28"/>
          <w:szCs w:val="28"/>
        </w:rPr>
        <w:t>настоящих Правил.</w:t>
      </w:r>
    </w:p>
    <w:p w:rsidR="00C6531D" w:rsidRDefault="00D96F56" w:rsidP="00C6531D">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C6531D">
        <w:rPr>
          <w:rFonts w:ascii="Times New Roman" w:hAnsi="Times New Roman" w:cs="Times New Roman"/>
          <w:bCs/>
          <w:sz w:val="28"/>
          <w:szCs w:val="28"/>
        </w:rPr>
        <w:t>Г</w:t>
      </w:r>
      <w:r w:rsidR="00E31048">
        <w:rPr>
          <w:rFonts w:ascii="Times New Roman" w:hAnsi="Times New Roman" w:cs="Times New Roman"/>
          <w:bCs/>
          <w:sz w:val="28"/>
          <w:szCs w:val="28"/>
        </w:rPr>
        <w:t>РБС</w:t>
      </w:r>
      <w:r w:rsidR="00C6531D" w:rsidRPr="00241AD4">
        <w:rPr>
          <w:rFonts w:ascii="Times New Roman" w:hAnsi="Times New Roman" w:cs="Times New Roman"/>
          <w:bCs/>
          <w:sz w:val="28"/>
          <w:szCs w:val="28"/>
        </w:rPr>
        <w:t xml:space="preserve"> </w:t>
      </w:r>
      <w:r w:rsidR="00942EE8">
        <w:rPr>
          <w:rFonts w:ascii="Times New Roman" w:hAnsi="Times New Roman" w:cs="Times New Roman"/>
          <w:sz w:val="28"/>
          <w:szCs w:val="28"/>
        </w:rPr>
        <w:t>при формировании ведомственног</w:t>
      </w:r>
      <w:r w:rsidR="00C6531D">
        <w:rPr>
          <w:rFonts w:ascii="Times New Roman" w:hAnsi="Times New Roman" w:cs="Times New Roman"/>
          <w:sz w:val="28"/>
          <w:szCs w:val="28"/>
        </w:rPr>
        <w:t xml:space="preserve">о перечня </w:t>
      </w:r>
      <w:r w:rsidR="00942EE8">
        <w:rPr>
          <w:rFonts w:ascii="Times New Roman" w:hAnsi="Times New Roman" w:cs="Times New Roman"/>
          <w:sz w:val="28"/>
          <w:szCs w:val="28"/>
        </w:rPr>
        <w:t>вправе включить в него дополнительно:</w:t>
      </w:r>
    </w:p>
    <w:p w:rsidR="00C6531D" w:rsidRDefault="00942EE8" w:rsidP="00C6531D">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отдельные виды товаров, работ, услуг, не указанные в обязательном</w:t>
      </w:r>
      <w:r w:rsidR="00C6531D">
        <w:rPr>
          <w:rFonts w:ascii="Times New Roman" w:hAnsi="Times New Roman" w:cs="Times New Roman"/>
          <w:sz w:val="28"/>
          <w:szCs w:val="28"/>
        </w:rPr>
        <w:t xml:space="preserve"> перечне</w:t>
      </w:r>
      <w:r>
        <w:rPr>
          <w:rFonts w:ascii="Times New Roman" w:hAnsi="Times New Roman" w:cs="Times New Roman"/>
          <w:sz w:val="28"/>
          <w:szCs w:val="28"/>
        </w:rPr>
        <w:t xml:space="preserve"> и не соответствующие значениям критериев, установленным в</w:t>
      </w:r>
      <w:r w:rsidR="00C6531D">
        <w:rPr>
          <w:rFonts w:ascii="Times New Roman" w:hAnsi="Times New Roman" w:cs="Times New Roman"/>
          <w:sz w:val="28"/>
          <w:szCs w:val="28"/>
        </w:rPr>
        <w:t xml:space="preserve"> пункте 6</w:t>
      </w:r>
      <w:r>
        <w:rPr>
          <w:rFonts w:ascii="Times New Roman" w:hAnsi="Times New Roman" w:cs="Times New Roman"/>
          <w:sz w:val="28"/>
          <w:szCs w:val="28"/>
        </w:rPr>
        <w:t xml:space="preserve"> настоящих Правил;</w:t>
      </w:r>
    </w:p>
    <w:p w:rsidR="00C6531D" w:rsidRDefault="00942EE8" w:rsidP="00C6531D">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характеристики (свойства) товаров, работ, услуг, не включенные в обязательный</w:t>
      </w:r>
      <w:r w:rsidR="00C6531D">
        <w:rPr>
          <w:rFonts w:ascii="Times New Roman" w:hAnsi="Times New Roman" w:cs="Times New Roman"/>
          <w:sz w:val="28"/>
          <w:szCs w:val="28"/>
        </w:rPr>
        <w:t xml:space="preserve"> перечень</w:t>
      </w:r>
      <w:r>
        <w:rPr>
          <w:rFonts w:ascii="Times New Roman" w:hAnsi="Times New Roman" w:cs="Times New Roman"/>
          <w:sz w:val="28"/>
          <w:szCs w:val="28"/>
        </w:rPr>
        <w:t xml:space="preserve"> и не приводящие к необоснованным ограничениям количества участников закупки;</w:t>
      </w:r>
    </w:p>
    <w:p w:rsidR="00C6531D" w:rsidRDefault="00942EE8" w:rsidP="00C6531D">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w:t>
      </w:r>
      <w:r w:rsidR="00C6531D">
        <w:rPr>
          <w:rFonts w:ascii="Times New Roman" w:hAnsi="Times New Roman" w:cs="Times New Roman"/>
          <w:sz w:val="28"/>
          <w:szCs w:val="28"/>
        </w:rPr>
        <w:t xml:space="preserve"> перечнем</w:t>
      </w:r>
      <w:r>
        <w:rPr>
          <w:rFonts w:ascii="Times New Roman" w:hAnsi="Times New Roman" w:cs="Times New Roman"/>
          <w:sz w:val="28"/>
          <w:szCs w:val="28"/>
        </w:rPr>
        <w:t>, и обоснование которых содержится в соответствующей</w:t>
      </w:r>
      <w:r w:rsidR="00C6531D">
        <w:rPr>
          <w:rFonts w:ascii="Times New Roman" w:hAnsi="Times New Roman" w:cs="Times New Roman"/>
          <w:sz w:val="28"/>
          <w:szCs w:val="28"/>
        </w:rPr>
        <w:t xml:space="preserve"> графе</w:t>
      </w:r>
      <w:r>
        <w:rPr>
          <w:rFonts w:ascii="Times New Roman" w:hAnsi="Times New Roman" w:cs="Times New Roman"/>
          <w:sz w:val="28"/>
          <w:szCs w:val="28"/>
        </w:rPr>
        <w:t xml:space="preserve"> приложения </w:t>
      </w:r>
      <w:r w:rsidR="00C6531D">
        <w:rPr>
          <w:rFonts w:ascii="Times New Roman" w:hAnsi="Times New Roman" w:cs="Times New Roman"/>
          <w:sz w:val="28"/>
          <w:szCs w:val="28"/>
        </w:rPr>
        <w:t>№</w:t>
      </w:r>
      <w:r>
        <w:rPr>
          <w:rFonts w:ascii="Times New Roman" w:hAnsi="Times New Roman" w:cs="Times New Roman"/>
          <w:sz w:val="28"/>
          <w:szCs w:val="28"/>
        </w:rPr>
        <w:t xml:space="preserve"> 1, в том числе с учетом функционального назначения товара, под которым для целей настоящих Правил понимаются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w:t>
      </w:r>
      <w:r>
        <w:rPr>
          <w:rFonts w:ascii="Times New Roman" w:hAnsi="Times New Roman" w:cs="Times New Roman"/>
          <w:sz w:val="28"/>
          <w:szCs w:val="28"/>
        </w:rPr>
        <w:lastRenderedPageBreak/>
        <w:t>соответствующих функций, работ, оказание соответствующих услуг, территориальные, климатические факторы и</w:t>
      </w:r>
      <w:r w:rsidR="00C6531D">
        <w:rPr>
          <w:rFonts w:ascii="Times New Roman" w:hAnsi="Times New Roman" w:cs="Times New Roman"/>
          <w:sz w:val="28"/>
          <w:szCs w:val="28"/>
        </w:rPr>
        <w:t xml:space="preserve"> другое).</w:t>
      </w:r>
    </w:p>
    <w:p w:rsidR="00C6531D" w:rsidRDefault="00C6531D" w:rsidP="00C6531D">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942EE8">
        <w:rPr>
          <w:rFonts w:ascii="Times New Roman" w:hAnsi="Times New Roman" w:cs="Times New Roman"/>
          <w:sz w:val="28"/>
          <w:szCs w:val="28"/>
        </w:rPr>
        <w:t>Ведомственный</w:t>
      </w:r>
      <w:r>
        <w:rPr>
          <w:rFonts w:ascii="Times New Roman" w:hAnsi="Times New Roman" w:cs="Times New Roman"/>
          <w:sz w:val="28"/>
          <w:szCs w:val="28"/>
        </w:rPr>
        <w:t xml:space="preserve"> перечень</w:t>
      </w:r>
      <w:r w:rsidR="00942EE8">
        <w:rPr>
          <w:rFonts w:ascii="Times New Roman" w:hAnsi="Times New Roman" w:cs="Times New Roman"/>
          <w:sz w:val="28"/>
          <w:szCs w:val="28"/>
        </w:rPr>
        <w:t xml:space="preserve"> формируется </w:t>
      </w:r>
      <w:r w:rsidR="00E31048">
        <w:rPr>
          <w:rFonts w:ascii="Times New Roman" w:hAnsi="Times New Roman" w:cs="Times New Roman"/>
          <w:sz w:val="28"/>
          <w:szCs w:val="28"/>
        </w:rPr>
        <w:t>ГРБС</w:t>
      </w:r>
      <w:r w:rsidR="00942EE8">
        <w:rPr>
          <w:rFonts w:ascii="Times New Roman" w:hAnsi="Times New Roman" w:cs="Times New Roman"/>
          <w:sz w:val="28"/>
          <w:szCs w:val="28"/>
        </w:rPr>
        <w:t xml:space="preserve"> с учетом:</w:t>
      </w:r>
    </w:p>
    <w:p w:rsidR="00C6531D" w:rsidRDefault="00942EE8" w:rsidP="00C6531D">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C6531D" w:rsidRDefault="00942EE8" w:rsidP="00C6531D">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положений</w:t>
      </w:r>
      <w:r w:rsidR="00C6531D">
        <w:rPr>
          <w:rFonts w:ascii="Times New Roman" w:hAnsi="Times New Roman" w:cs="Times New Roman"/>
          <w:sz w:val="28"/>
          <w:szCs w:val="28"/>
        </w:rPr>
        <w:t xml:space="preserve"> статьи 33</w:t>
      </w:r>
      <w:r>
        <w:rPr>
          <w:rFonts w:ascii="Times New Roman" w:hAnsi="Times New Roman" w:cs="Times New Roman"/>
          <w:sz w:val="28"/>
          <w:szCs w:val="28"/>
        </w:rPr>
        <w:t xml:space="preserve"> Федерального закона от 05.04.2013</w:t>
      </w:r>
      <w:r w:rsidR="00C6531D">
        <w:rPr>
          <w:rFonts w:ascii="Times New Roman" w:hAnsi="Times New Roman" w:cs="Times New Roman"/>
          <w:sz w:val="28"/>
          <w:szCs w:val="28"/>
        </w:rPr>
        <w:t xml:space="preserve"> № 44-ФЗ «</w:t>
      </w:r>
      <w:r>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C6531D">
        <w:rPr>
          <w:rFonts w:ascii="Times New Roman" w:hAnsi="Times New Roman" w:cs="Times New Roman"/>
          <w:sz w:val="28"/>
          <w:szCs w:val="28"/>
        </w:rPr>
        <w:t>»</w:t>
      </w:r>
      <w:r>
        <w:rPr>
          <w:rFonts w:ascii="Times New Roman" w:hAnsi="Times New Roman" w:cs="Times New Roman"/>
          <w:sz w:val="28"/>
          <w:szCs w:val="28"/>
        </w:rPr>
        <w:t xml:space="preserve"> (далее - Федеральный закон от 05.04.2013 </w:t>
      </w:r>
      <w:r w:rsidR="00C6531D">
        <w:rPr>
          <w:rFonts w:ascii="Times New Roman" w:hAnsi="Times New Roman" w:cs="Times New Roman"/>
          <w:sz w:val="28"/>
          <w:szCs w:val="28"/>
        </w:rPr>
        <w:t>№</w:t>
      </w:r>
      <w:r>
        <w:rPr>
          <w:rFonts w:ascii="Times New Roman" w:hAnsi="Times New Roman" w:cs="Times New Roman"/>
          <w:sz w:val="28"/>
          <w:szCs w:val="28"/>
        </w:rPr>
        <w:t xml:space="preserve"> 44-ФЗ);</w:t>
      </w:r>
    </w:p>
    <w:p w:rsidR="00056C1F" w:rsidRDefault="00942EE8" w:rsidP="00056C1F">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принципа обеспечения конкуренции, определенного</w:t>
      </w:r>
      <w:r w:rsidR="00056C1F">
        <w:rPr>
          <w:rFonts w:ascii="Times New Roman" w:hAnsi="Times New Roman" w:cs="Times New Roman"/>
          <w:sz w:val="28"/>
          <w:szCs w:val="28"/>
        </w:rPr>
        <w:t xml:space="preserve"> статьей 8</w:t>
      </w:r>
      <w:r>
        <w:rPr>
          <w:rFonts w:ascii="Times New Roman" w:hAnsi="Times New Roman" w:cs="Times New Roman"/>
          <w:sz w:val="28"/>
          <w:szCs w:val="28"/>
        </w:rPr>
        <w:t xml:space="preserve"> Фед</w:t>
      </w:r>
      <w:r w:rsidR="00C6531D">
        <w:rPr>
          <w:rFonts w:ascii="Times New Roman" w:hAnsi="Times New Roman" w:cs="Times New Roman"/>
          <w:sz w:val="28"/>
          <w:szCs w:val="28"/>
        </w:rPr>
        <w:t>ерального закона от 05.04.2013 №</w:t>
      </w:r>
      <w:r>
        <w:rPr>
          <w:rFonts w:ascii="Times New Roman" w:hAnsi="Times New Roman" w:cs="Times New Roman"/>
          <w:sz w:val="28"/>
          <w:szCs w:val="28"/>
        </w:rPr>
        <w:t xml:space="preserve"> 44-ФЗ.</w:t>
      </w:r>
    </w:p>
    <w:p w:rsidR="00056C1F" w:rsidRDefault="00D96F56" w:rsidP="00056C1F">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w:t>
      </w:r>
      <w:r w:rsidR="00942EE8">
        <w:rPr>
          <w:rFonts w:ascii="Times New Roman" w:hAnsi="Times New Roman" w:cs="Times New Roman"/>
          <w:sz w:val="28"/>
          <w:szCs w:val="28"/>
        </w:rPr>
        <w:t>Ведомственный</w:t>
      </w:r>
      <w:r w:rsidR="00056C1F">
        <w:rPr>
          <w:rFonts w:ascii="Times New Roman" w:hAnsi="Times New Roman" w:cs="Times New Roman"/>
          <w:sz w:val="28"/>
          <w:szCs w:val="28"/>
        </w:rPr>
        <w:t xml:space="preserve"> перечень</w:t>
      </w:r>
      <w:r w:rsidR="00942EE8">
        <w:rPr>
          <w:rFonts w:ascii="Times New Roman" w:hAnsi="Times New Roman" w:cs="Times New Roman"/>
          <w:sz w:val="28"/>
          <w:szCs w:val="28"/>
        </w:rPr>
        <w:t xml:space="preserve">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056C1F" w:rsidRDefault="00942EE8" w:rsidP="00056C1F">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потребительские свойства (в том числе к</w:t>
      </w:r>
      <w:r w:rsidR="00056C1F">
        <w:rPr>
          <w:rFonts w:ascii="Times New Roman" w:hAnsi="Times New Roman" w:cs="Times New Roman"/>
          <w:sz w:val="28"/>
          <w:szCs w:val="28"/>
        </w:rPr>
        <w:t>ачество и иные характеристики);</w:t>
      </w:r>
    </w:p>
    <w:p w:rsidR="00056C1F" w:rsidRDefault="00942EE8" w:rsidP="00056C1F">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иные характеристики (свойства), не являющиеся потребительскими свойствами;</w:t>
      </w:r>
    </w:p>
    <w:p w:rsidR="00056C1F" w:rsidRDefault="00942EE8" w:rsidP="00056C1F">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предельные цены това</w:t>
      </w:r>
      <w:r w:rsidR="00056C1F">
        <w:rPr>
          <w:rFonts w:ascii="Times New Roman" w:hAnsi="Times New Roman" w:cs="Times New Roman"/>
          <w:sz w:val="28"/>
          <w:szCs w:val="28"/>
        </w:rPr>
        <w:t>ров, работ, услуг.</w:t>
      </w:r>
    </w:p>
    <w:p w:rsidR="00056C1F" w:rsidRDefault="00942EE8" w:rsidP="00056C1F">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Используемые при формировании ведомственного</w:t>
      </w:r>
      <w:r w:rsidR="00056C1F">
        <w:rPr>
          <w:rFonts w:ascii="Times New Roman" w:hAnsi="Times New Roman" w:cs="Times New Roman"/>
          <w:sz w:val="28"/>
          <w:szCs w:val="28"/>
        </w:rPr>
        <w:t xml:space="preserve"> перечня</w:t>
      </w:r>
      <w:r>
        <w:rPr>
          <w:rFonts w:ascii="Times New Roman" w:hAnsi="Times New Roman" w:cs="Times New Roman"/>
          <w:sz w:val="28"/>
          <w:szCs w:val="28"/>
        </w:rPr>
        <w:t xml:space="preserve">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w:t>
      </w:r>
      <w:r w:rsidR="00056C1F">
        <w:rPr>
          <w:rFonts w:ascii="Times New Roman" w:hAnsi="Times New Roman" w:cs="Times New Roman"/>
          <w:sz w:val="28"/>
          <w:szCs w:val="28"/>
        </w:rPr>
        <w:t xml:space="preserve"> классификатором</w:t>
      </w:r>
      <w:r>
        <w:rPr>
          <w:rFonts w:ascii="Times New Roman" w:hAnsi="Times New Roman" w:cs="Times New Roman"/>
          <w:sz w:val="28"/>
          <w:szCs w:val="28"/>
        </w:rPr>
        <w:t xml:space="preserve"> единиц измерения.</w:t>
      </w:r>
    </w:p>
    <w:p w:rsidR="00056C1F" w:rsidRDefault="00942EE8" w:rsidP="00056C1F">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056C1F" w:rsidRDefault="00056C1F" w:rsidP="00056C1F">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942EE8">
        <w:rPr>
          <w:rFonts w:ascii="Times New Roman" w:hAnsi="Times New Roman" w:cs="Times New Roman"/>
          <w:sz w:val="28"/>
          <w:szCs w:val="28"/>
        </w:rPr>
        <w:t>редельные цены товаров, работ, услуг устанавливаются в рублях в абсолютном денежном выражении (с точность</w:t>
      </w:r>
      <w:r>
        <w:rPr>
          <w:rFonts w:ascii="Times New Roman" w:hAnsi="Times New Roman" w:cs="Times New Roman"/>
          <w:sz w:val="28"/>
          <w:szCs w:val="28"/>
        </w:rPr>
        <w:t>ю до 2-го знака после запятой).</w:t>
      </w:r>
    </w:p>
    <w:p w:rsidR="00056C1F" w:rsidRDefault="00D96F56" w:rsidP="00056C1F">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w:t>
      </w:r>
      <w:proofErr w:type="gramStart"/>
      <w:r w:rsidR="00942EE8">
        <w:rPr>
          <w:rFonts w:ascii="Times New Roman" w:hAnsi="Times New Roman" w:cs="Times New Roman"/>
          <w:sz w:val="28"/>
          <w:szCs w:val="28"/>
        </w:rPr>
        <w:t>Ведомственный</w:t>
      </w:r>
      <w:r w:rsidR="00056C1F">
        <w:rPr>
          <w:rFonts w:ascii="Times New Roman" w:hAnsi="Times New Roman" w:cs="Times New Roman"/>
          <w:sz w:val="28"/>
          <w:szCs w:val="28"/>
        </w:rPr>
        <w:t xml:space="preserve"> перечень</w:t>
      </w:r>
      <w:r w:rsidR="00942EE8">
        <w:rPr>
          <w:rFonts w:ascii="Times New Roman" w:hAnsi="Times New Roman" w:cs="Times New Roman"/>
          <w:sz w:val="28"/>
          <w:szCs w:val="28"/>
        </w:rPr>
        <w:t xml:space="preserve">, утвержденный </w:t>
      </w:r>
      <w:r w:rsidR="00E31048">
        <w:rPr>
          <w:rFonts w:ascii="Times New Roman" w:hAnsi="Times New Roman" w:cs="Times New Roman"/>
          <w:sz w:val="28"/>
          <w:szCs w:val="28"/>
        </w:rPr>
        <w:t>ГРБС</w:t>
      </w:r>
      <w:r w:rsidR="00942EE8">
        <w:rPr>
          <w:rFonts w:ascii="Times New Roman" w:hAnsi="Times New Roman" w:cs="Times New Roman"/>
          <w:sz w:val="28"/>
          <w:szCs w:val="28"/>
        </w:rPr>
        <w:t xml:space="preserve">, должен позволять обеспечивать </w:t>
      </w:r>
      <w:r w:rsidR="00056C1F">
        <w:rPr>
          <w:rFonts w:ascii="Times New Roman" w:hAnsi="Times New Roman" w:cs="Times New Roman"/>
          <w:sz w:val="28"/>
          <w:szCs w:val="28"/>
        </w:rPr>
        <w:t>муниципальные</w:t>
      </w:r>
      <w:r w:rsidR="00942EE8">
        <w:rPr>
          <w:rFonts w:ascii="Times New Roman" w:hAnsi="Times New Roman" w:cs="Times New Roman"/>
          <w:sz w:val="28"/>
          <w:szCs w:val="28"/>
        </w:rPr>
        <w:t xml:space="preserve"> нужды </w:t>
      </w:r>
      <w:r w:rsidR="00664004">
        <w:rPr>
          <w:rFonts w:ascii="Times New Roman" w:hAnsi="Times New Roman" w:cs="Times New Roman"/>
          <w:sz w:val="28"/>
          <w:szCs w:val="28"/>
        </w:rPr>
        <w:t xml:space="preserve">Управления образования администрации </w:t>
      </w:r>
      <w:proofErr w:type="spellStart"/>
      <w:r w:rsidR="00056C1F">
        <w:rPr>
          <w:rFonts w:ascii="Times New Roman" w:hAnsi="Times New Roman" w:cs="Times New Roman"/>
          <w:sz w:val="28"/>
          <w:szCs w:val="28"/>
        </w:rPr>
        <w:t>Котельничского</w:t>
      </w:r>
      <w:proofErr w:type="spellEnd"/>
      <w:r w:rsidR="00056C1F">
        <w:rPr>
          <w:rFonts w:ascii="Times New Roman" w:hAnsi="Times New Roman" w:cs="Times New Roman"/>
          <w:sz w:val="28"/>
          <w:szCs w:val="28"/>
        </w:rPr>
        <w:t xml:space="preserve"> района </w:t>
      </w:r>
      <w:r w:rsidR="00942EE8">
        <w:rPr>
          <w:rFonts w:ascii="Times New Roman" w:hAnsi="Times New Roman" w:cs="Times New Roman"/>
          <w:sz w:val="28"/>
          <w:szCs w:val="28"/>
        </w:rPr>
        <w:t>Кировской области,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государственных услуг (выполнения работ) и реализации государственных функций</w:t>
      </w:r>
      <w:proofErr w:type="gramEnd"/>
      <w:r w:rsidR="00942EE8">
        <w:rPr>
          <w:rFonts w:ascii="Times New Roman" w:hAnsi="Times New Roman" w:cs="Times New Roman"/>
          <w:sz w:val="28"/>
          <w:szCs w:val="28"/>
        </w:rPr>
        <w:t>) или являются предметами роскоши в соответствии с законодательством Российской Федерации.</w:t>
      </w:r>
    </w:p>
    <w:p w:rsidR="00E31048" w:rsidRDefault="00056C1F" w:rsidP="00E31048">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942EE8">
        <w:rPr>
          <w:rFonts w:ascii="Times New Roman" w:hAnsi="Times New Roman" w:cs="Times New Roman"/>
          <w:sz w:val="28"/>
          <w:szCs w:val="28"/>
        </w:rPr>
        <w:t>Значения потребительских свойств и иных характеристик (в том числе предельные цены) отдельных видов товаров, работ, услуг, включенных в ведомственный</w:t>
      </w:r>
      <w:r w:rsidR="00CC43B7">
        <w:rPr>
          <w:rFonts w:ascii="Times New Roman" w:hAnsi="Times New Roman" w:cs="Times New Roman"/>
          <w:sz w:val="28"/>
          <w:szCs w:val="28"/>
        </w:rPr>
        <w:t xml:space="preserve"> </w:t>
      </w:r>
      <w:r>
        <w:rPr>
          <w:rFonts w:ascii="Times New Roman" w:hAnsi="Times New Roman" w:cs="Times New Roman"/>
          <w:sz w:val="28"/>
          <w:szCs w:val="28"/>
        </w:rPr>
        <w:t>перечень</w:t>
      </w:r>
      <w:r w:rsidR="00942EE8">
        <w:rPr>
          <w:rFonts w:ascii="Times New Roman" w:hAnsi="Times New Roman" w:cs="Times New Roman"/>
          <w:sz w:val="28"/>
          <w:szCs w:val="28"/>
        </w:rPr>
        <w:t>, устанавливаются:</w:t>
      </w:r>
    </w:p>
    <w:p w:rsidR="0003261F" w:rsidRPr="00285772" w:rsidRDefault="00942EE8" w:rsidP="0003261F">
      <w:pPr>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 учетом категорий и (или) групп должностей работников </w:t>
      </w:r>
      <w:r w:rsidR="00E31048">
        <w:rPr>
          <w:rFonts w:ascii="Times New Roman" w:hAnsi="Times New Roman" w:cs="Times New Roman"/>
          <w:bCs/>
          <w:sz w:val="28"/>
          <w:szCs w:val="28"/>
        </w:rPr>
        <w:t>ГРБС</w:t>
      </w:r>
      <w:r w:rsidR="00CC43B7" w:rsidRPr="00285772">
        <w:rPr>
          <w:rFonts w:ascii="Times New Roman" w:hAnsi="Times New Roman" w:cs="Times New Roman"/>
          <w:bCs/>
          <w:sz w:val="28"/>
          <w:szCs w:val="28"/>
        </w:rPr>
        <w:t xml:space="preserve"> и </w:t>
      </w:r>
      <w:r w:rsidRPr="00285772">
        <w:rPr>
          <w:rFonts w:ascii="Times New Roman" w:hAnsi="Times New Roman" w:cs="Times New Roman"/>
          <w:sz w:val="28"/>
          <w:szCs w:val="28"/>
        </w:rPr>
        <w:t>подведомственных</w:t>
      </w:r>
      <w:r w:rsidR="005878FA">
        <w:rPr>
          <w:rFonts w:ascii="Times New Roman" w:hAnsi="Times New Roman" w:cs="Times New Roman"/>
          <w:sz w:val="28"/>
          <w:szCs w:val="28"/>
        </w:rPr>
        <w:t xml:space="preserve"> им</w:t>
      </w:r>
      <w:r w:rsidRPr="00285772">
        <w:rPr>
          <w:rFonts w:ascii="Times New Roman" w:hAnsi="Times New Roman" w:cs="Times New Roman"/>
          <w:sz w:val="28"/>
          <w:szCs w:val="28"/>
        </w:rPr>
        <w:t xml:space="preserve"> казенных</w:t>
      </w:r>
      <w:r w:rsidR="002E22B6" w:rsidRPr="00285772">
        <w:rPr>
          <w:rFonts w:ascii="Times New Roman" w:hAnsi="Times New Roman" w:cs="Times New Roman"/>
          <w:sz w:val="28"/>
          <w:szCs w:val="28"/>
        </w:rPr>
        <w:t xml:space="preserve"> </w:t>
      </w:r>
      <w:r w:rsidRPr="00285772">
        <w:rPr>
          <w:rFonts w:ascii="Times New Roman" w:hAnsi="Times New Roman" w:cs="Times New Roman"/>
          <w:sz w:val="28"/>
          <w:szCs w:val="28"/>
        </w:rPr>
        <w:t xml:space="preserve">учреждений, если затраты на их приобретение в соответствии с требованиями к определению нормативных затрат на обеспечение функций </w:t>
      </w:r>
      <w:r w:rsidR="00E31048">
        <w:rPr>
          <w:rFonts w:ascii="Times New Roman" w:hAnsi="Times New Roman" w:cs="Times New Roman"/>
          <w:bCs/>
          <w:sz w:val="28"/>
          <w:szCs w:val="28"/>
        </w:rPr>
        <w:t>ГРБС</w:t>
      </w:r>
      <w:r w:rsidR="00CC43B7" w:rsidRPr="00285772">
        <w:rPr>
          <w:rFonts w:ascii="Times New Roman" w:hAnsi="Times New Roman" w:cs="Times New Roman"/>
          <w:bCs/>
          <w:sz w:val="28"/>
          <w:szCs w:val="28"/>
        </w:rPr>
        <w:t xml:space="preserve"> и </w:t>
      </w:r>
      <w:r w:rsidR="00CC43B7" w:rsidRPr="00285772">
        <w:rPr>
          <w:rFonts w:ascii="Times New Roman" w:hAnsi="Times New Roman" w:cs="Times New Roman"/>
          <w:sz w:val="28"/>
          <w:szCs w:val="28"/>
        </w:rPr>
        <w:t>подведомственных</w:t>
      </w:r>
      <w:r w:rsidR="005878FA">
        <w:rPr>
          <w:rFonts w:ascii="Times New Roman" w:hAnsi="Times New Roman" w:cs="Times New Roman"/>
          <w:sz w:val="28"/>
          <w:szCs w:val="28"/>
        </w:rPr>
        <w:t xml:space="preserve"> им</w:t>
      </w:r>
      <w:r w:rsidR="00CC43B7" w:rsidRPr="00285772">
        <w:rPr>
          <w:rFonts w:ascii="Times New Roman" w:hAnsi="Times New Roman" w:cs="Times New Roman"/>
          <w:sz w:val="28"/>
          <w:szCs w:val="28"/>
        </w:rPr>
        <w:t xml:space="preserve"> казенных учреждений</w:t>
      </w:r>
      <w:r>
        <w:rPr>
          <w:rFonts w:ascii="Times New Roman" w:hAnsi="Times New Roman" w:cs="Times New Roman"/>
          <w:sz w:val="28"/>
          <w:szCs w:val="28"/>
        </w:rPr>
        <w:t xml:space="preserve">, утвержденными </w:t>
      </w:r>
      <w:r w:rsidR="00664004">
        <w:rPr>
          <w:rFonts w:ascii="Times New Roman" w:hAnsi="Times New Roman" w:cs="Times New Roman"/>
          <w:sz w:val="28"/>
          <w:szCs w:val="28"/>
        </w:rPr>
        <w:t xml:space="preserve">распоряжением Управления образования </w:t>
      </w:r>
      <w:r w:rsidR="00802366" w:rsidRPr="00E31048">
        <w:rPr>
          <w:rFonts w:ascii="Times New Roman" w:hAnsi="Times New Roman" w:cs="Times New Roman"/>
          <w:sz w:val="28"/>
          <w:szCs w:val="28"/>
        </w:rPr>
        <w:t xml:space="preserve">администрации </w:t>
      </w:r>
      <w:proofErr w:type="spellStart"/>
      <w:r w:rsidR="00802366" w:rsidRPr="00E31048">
        <w:rPr>
          <w:rFonts w:ascii="Times New Roman" w:hAnsi="Times New Roman" w:cs="Times New Roman"/>
          <w:sz w:val="28"/>
          <w:szCs w:val="28"/>
        </w:rPr>
        <w:t>Котельничского</w:t>
      </w:r>
      <w:proofErr w:type="spellEnd"/>
      <w:r w:rsidR="00802366" w:rsidRPr="00E31048">
        <w:rPr>
          <w:rFonts w:ascii="Times New Roman" w:hAnsi="Times New Roman" w:cs="Times New Roman"/>
          <w:sz w:val="28"/>
          <w:szCs w:val="28"/>
        </w:rPr>
        <w:t xml:space="preserve"> района Кировской области</w:t>
      </w:r>
      <w:r w:rsidRPr="00E31048">
        <w:rPr>
          <w:rFonts w:ascii="Times New Roman" w:hAnsi="Times New Roman" w:cs="Times New Roman"/>
          <w:sz w:val="28"/>
          <w:szCs w:val="28"/>
        </w:rPr>
        <w:t xml:space="preserve"> от </w:t>
      </w:r>
      <w:r w:rsidR="00802366" w:rsidRPr="00D96F56">
        <w:rPr>
          <w:rFonts w:ascii="Times New Roman" w:hAnsi="Times New Roman" w:cs="Times New Roman"/>
          <w:sz w:val="28"/>
          <w:szCs w:val="28"/>
        </w:rPr>
        <w:t>_______</w:t>
      </w:r>
      <w:r w:rsidRPr="00D96F56">
        <w:rPr>
          <w:rFonts w:ascii="Times New Roman" w:hAnsi="Times New Roman" w:cs="Times New Roman"/>
          <w:sz w:val="28"/>
          <w:szCs w:val="28"/>
        </w:rPr>
        <w:t xml:space="preserve"> </w:t>
      </w:r>
      <w:r w:rsidR="00802366" w:rsidRPr="00D96F56">
        <w:rPr>
          <w:rFonts w:ascii="Times New Roman" w:hAnsi="Times New Roman" w:cs="Times New Roman"/>
          <w:sz w:val="28"/>
          <w:szCs w:val="28"/>
        </w:rPr>
        <w:t>№</w:t>
      </w:r>
      <w:r w:rsidRPr="00D96F56">
        <w:rPr>
          <w:rFonts w:ascii="Times New Roman" w:hAnsi="Times New Roman" w:cs="Times New Roman"/>
          <w:sz w:val="28"/>
          <w:szCs w:val="28"/>
        </w:rPr>
        <w:t xml:space="preserve"> </w:t>
      </w:r>
      <w:r w:rsidR="00802366" w:rsidRPr="00D96F56">
        <w:rPr>
          <w:rFonts w:ascii="Times New Roman" w:hAnsi="Times New Roman" w:cs="Times New Roman"/>
          <w:sz w:val="28"/>
          <w:szCs w:val="28"/>
        </w:rPr>
        <w:t>_____</w:t>
      </w:r>
      <w:r w:rsidRPr="00E31048">
        <w:rPr>
          <w:rFonts w:ascii="Times New Roman" w:hAnsi="Times New Roman" w:cs="Times New Roman"/>
          <w:sz w:val="28"/>
          <w:szCs w:val="28"/>
        </w:rPr>
        <w:t xml:space="preserve"> </w:t>
      </w:r>
      <w:r w:rsidR="00802366" w:rsidRPr="00E31048">
        <w:rPr>
          <w:rFonts w:ascii="Times New Roman" w:hAnsi="Times New Roman" w:cs="Times New Roman"/>
          <w:sz w:val="28"/>
          <w:szCs w:val="28"/>
        </w:rPr>
        <w:t>«</w:t>
      </w:r>
      <w:r w:rsidR="00E31048" w:rsidRPr="00E31048">
        <w:rPr>
          <w:rFonts w:ascii="Times New Roman" w:hAnsi="Times New Roman" w:cs="Times New Roman"/>
          <w:bCs/>
          <w:sz w:val="28"/>
          <w:szCs w:val="28"/>
        </w:rPr>
        <w:t xml:space="preserve">О правилах определения нормативных затрат на обеспечение функций </w:t>
      </w:r>
      <w:r w:rsidR="00E31048" w:rsidRPr="00E31048">
        <w:rPr>
          <w:rFonts w:ascii="Times New Roman" w:hAnsi="Times New Roman" w:cs="Times New Roman"/>
          <w:sz w:val="28"/>
          <w:szCs w:val="28"/>
        </w:rPr>
        <w:t xml:space="preserve">главных распорядителей средств бюджета </w:t>
      </w:r>
      <w:r w:rsidR="00664004">
        <w:rPr>
          <w:rFonts w:ascii="Times New Roman" w:hAnsi="Times New Roman" w:cs="Times New Roman"/>
          <w:sz w:val="28"/>
          <w:szCs w:val="28"/>
        </w:rPr>
        <w:t xml:space="preserve">Управления </w:t>
      </w:r>
      <w:r w:rsidR="00E31048" w:rsidRPr="00E31048">
        <w:rPr>
          <w:rFonts w:ascii="Times New Roman" w:hAnsi="Times New Roman" w:cs="Times New Roman"/>
          <w:sz w:val="28"/>
          <w:szCs w:val="28"/>
        </w:rPr>
        <w:t>образования</w:t>
      </w:r>
      <w:proofErr w:type="gramEnd"/>
      <w:r w:rsidR="00664004">
        <w:rPr>
          <w:rFonts w:ascii="Times New Roman" w:hAnsi="Times New Roman" w:cs="Times New Roman"/>
          <w:sz w:val="28"/>
          <w:szCs w:val="28"/>
        </w:rPr>
        <w:t xml:space="preserve"> администрации </w:t>
      </w:r>
      <w:proofErr w:type="spellStart"/>
      <w:r w:rsidR="00664004">
        <w:rPr>
          <w:rFonts w:ascii="Times New Roman" w:hAnsi="Times New Roman" w:cs="Times New Roman"/>
          <w:sz w:val="28"/>
          <w:szCs w:val="28"/>
        </w:rPr>
        <w:t>Котельничского</w:t>
      </w:r>
      <w:proofErr w:type="spellEnd"/>
      <w:r w:rsidR="00664004">
        <w:rPr>
          <w:rFonts w:ascii="Times New Roman" w:hAnsi="Times New Roman" w:cs="Times New Roman"/>
          <w:sz w:val="28"/>
          <w:szCs w:val="28"/>
        </w:rPr>
        <w:t xml:space="preserve"> муниципального</w:t>
      </w:r>
      <w:r w:rsidR="00E31048" w:rsidRPr="00E31048">
        <w:rPr>
          <w:rFonts w:ascii="Times New Roman" w:hAnsi="Times New Roman" w:cs="Times New Roman"/>
          <w:sz w:val="28"/>
          <w:szCs w:val="28"/>
        </w:rPr>
        <w:t xml:space="preserve"> район</w:t>
      </w:r>
      <w:r w:rsidR="00664004">
        <w:rPr>
          <w:rFonts w:ascii="Times New Roman" w:hAnsi="Times New Roman" w:cs="Times New Roman"/>
          <w:sz w:val="28"/>
          <w:szCs w:val="28"/>
        </w:rPr>
        <w:t>а</w:t>
      </w:r>
      <w:r w:rsidR="00E31048" w:rsidRPr="00E31048">
        <w:rPr>
          <w:rFonts w:ascii="Times New Roman" w:hAnsi="Times New Roman" w:cs="Times New Roman"/>
          <w:sz w:val="28"/>
          <w:szCs w:val="28"/>
        </w:rPr>
        <w:t xml:space="preserve"> Кировской области </w:t>
      </w:r>
      <w:r w:rsidR="00E31048" w:rsidRPr="00E31048">
        <w:rPr>
          <w:rFonts w:ascii="Times New Roman" w:hAnsi="Times New Roman" w:cs="Times New Roman"/>
          <w:bCs/>
          <w:sz w:val="28"/>
          <w:szCs w:val="28"/>
        </w:rPr>
        <w:t>(включая подведомственные им казенные учреждения)</w:t>
      </w:r>
      <w:r w:rsidR="0003261F" w:rsidRPr="00285772">
        <w:rPr>
          <w:rFonts w:ascii="Times New Roman" w:hAnsi="Times New Roman" w:cs="Times New Roman"/>
          <w:bCs/>
          <w:sz w:val="28"/>
          <w:szCs w:val="28"/>
        </w:rPr>
        <w:t>»</w:t>
      </w:r>
      <w:r w:rsidRPr="00285772">
        <w:rPr>
          <w:rFonts w:ascii="Times New Roman" w:hAnsi="Times New Roman" w:cs="Times New Roman"/>
          <w:sz w:val="28"/>
          <w:szCs w:val="28"/>
        </w:rPr>
        <w:t xml:space="preserve"> (далее - требования к определению нормативных затрат), определяются с учетом категорий и (или) групп должностей работников;</w:t>
      </w:r>
    </w:p>
    <w:p w:rsidR="00F678C1" w:rsidRPr="00285772" w:rsidRDefault="00942EE8" w:rsidP="00F678C1">
      <w:pPr>
        <w:autoSpaceDN w:val="0"/>
        <w:adjustRightInd w:val="0"/>
        <w:spacing w:after="0" w:line="360" w:lineRule="auto"/>
        <w:ind w:firstLine="709"/>
        <w:jc w:val="both"/>
        <w:rPr>
          <w:rFonts w:ascii="Times New Roman" w:hAnsi="Times New Roman" w:cs="Times New Roman"/>
          <w:sz w:val="28"/>
          <w:szCs w:val="28"/>
        </w:rPr>
      </w:pPr>
      <w:r w:rsidRPr="00285772">
        <w:rPr>
          <w:rFonts w:ascii="Times New Roman" w:hAnsi="Times New Roman" w:cs="Times New Roman"/>
          <w:sz w:val="28"/>
          <w:szCs w:val="28"/>
        </w:rPr>
        <w:t xml:space="preserve">с учетом категорий и (или) групп должностей работников, если затраты на их приобретение в соответствии с требованиями к определению нормативных затрат не определяются с учетом категорий и (или) групп должностей работников, - в случае принятия соответствующего решения </w:t>
      </w:r>
      <w:r w:rsidR="00E31048">
        <w:rPr>
          <w:rFonts w:ascii="Times New Roman" w:hAnsi="Times New Roman" w:cs="Times New Roman"/>
          <w:sz w:val="28"/>
          <w:szCs w:val="28"/>
        </w:rPr>
        <w:t>ГРБС</w:t>
      </w:r>
      <w:r w:rsidRPr="00285772">
        <w:rPr>
          <w:rFonts w:ascii="Times New Roman" w:hAnsi="Times New Roman" w:cs="Times New Roman"/>
          <w:sz w:val="28"/>
          <w:szCs w:val="28"/>
        </w:rPr>
        <w:t>.</w:t>
      </w:r>
    </w:p>
    <w:p w:rsidR="00F678C1" w:rsidRDefault="00942EE8" w:rsidP="00F678C1">
      <w:pPr>
        <w:autoSpaceDN w:val="0"/>
        <w:adjustRightInd w:val="0"/>
        <w:spacing w:after="0" w:line="360" w:lineRule="auto"/>
        <w:ind w:firstLine="709"/>
        <w:jc w:val="both"/>
        <w:rPr>
          <w:rFonts w:ascii="Times New Roman" w:hAnsi="Times New Roman" w:cs="Times New Roman"/>
          <w:sz w:val="28"/>
          <w:szCs w:val="28"/>
        </w:rPr>
      </w:pPr>
      <w:r w:rsidRPr="00285772">
        <w:rPr>
          <w:rFonts w:ascii="Times New Roman" w:hAnsi="Times New Roman" w:cs="Times New Roman"/>
          <w:sz w:val="28"/>
          <w:szCs w:val="28"/>
        </w:rPr>
        <w:lastRenderedPageBreak/>
        <w:t>Требования к отдельным видам товаров, работ, услуг, закупаемым подведомственными</w:t>
      </w:r>
      <w:r w:rsidR="005878FA">
        <w:rPr>
          <w:rFonts w:ascii="Times New Roman" w:hAnsi="Times New Roman" w:cs="Times New Roman"/>
          <w:sz w:val="28"/>
          <w:szCs w:val="28"/>
        </w:rPr>
        <w:t xml:space="preserve"> им</w:t>
      </w:r>
      <w:r w:rsidRPr="00285772">
        <w:rPr>
          <w:rFonts w:ascii="Times New Roman" w:hAnsi="Times New Roman" w:cs="Times New Roman"/>
          <w:sz w:val="28"/>
          <w:szCs w:val="28"/>
        </w:rPr>
        <w:t xml:space="preserve"> </w:t>
      </w:r>
      <w:r w:rsidR="00F678C1" w:rsidRPr="00285772">
        <w:rPr>
          <w:rFonts w:ascii="Times New Roman" w:hAnsi="Times New Roman" w:cs="Times New Roman"/>
          <w:sz w:val="28"/>
          <w:szCs w:val="28"/>
        </w:rPr>
        <w:t>казенными учреждениями</w:t>
      </w:r>
      <w:r>
        <w:rPr>
          <w:rFonts w:ascii="Times New Roman" w:hAnsi="Times New Roman" w:cs="Times New Roman"/>
          <w:sz w:val="28"/>
          <w:szCs w:val="28"/>
        </w:rPr>
        <w:t>, разграничиваются по категориям и (или) группам должностей работников указанных учреждений и предприятий согласно штатному расписанию.</w:t>
      </w:r>
    </w:p>
    <w:p w:rsidR="00F678C1" w:rsidRDefault="00D96F56" w:rsidP="00F678C1">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15. </w:t>
      </w:r>
      <w:r w:rsidR="00942EE8">
        <w:rPr>
          <w:rFonts w:ascii="Times New Roman" w:hAnsi="Times New Roman" w:cs="Times New Roman"/>
          <w:sz w:val="28"/>
          <w:szCs w:val="28"/>
        </w:rPr>
        <w:t>Дополнительно включаемые в ведомственный</w:t>
      </w:r>
      <w:r w:rsidR="00F678C1">
        <w:rPr>
          <w:rFonts w:ascii="Times New Roman" w:hAnsi="Times New Roman" w:cs="Times New Roman"/>
          <w:sz w:val="28"/>
          <w:szCs w:val="28"/>
        </w:rPr>
        <w:t xml:space="preserve"> перечень</w:t>
      </w:r>
      <w:r w:rsidR="00942EE8">
        <w:rPr>
          <w:rFonts w:ascii="Times New Roman" w:hAnsi="Times New Roman" w:cs="Times New Roman"/>
          <w:sz w:val="28"/>
          <w:szCs w:val="28"/>
        </w:rPr>
        <w:t xml:space="preserve"> отдельные виды товаров, работ, услуг должны отличаться от указанных в обязательном</w:t>
      </w:r>
      <w:r w:rsidR="00F678C1">
        <w:rPr>
          <w:rFonts w:ascii="Times New Roman" w:hAnsi="Times New Roman" w:cs="Times New Roman"/>
          <w:sz w:val="28"/>
          <w:szCs w:val="28"/>
        </w:rPr>
        <w:t xml:space="preserve"> перечне</w:t>
      </w:r>
      <w:r w:rsidR="00942EE8">
        <w:rPr>
          <w:rFonts w:ascii="Times New Roman" w:hAnsi="Times New Roman" w:cs="Times New Roman"/>
          <w:sz w:val="28"/>
          <w:szCs w:val="28"/>
        </w:rPr>
        <w:t xml:space="preserve"> отдельных видов товаров, работ, услуг кодом товара, работы, услуги в соответствии с Общероссийским</w:t>
      </w:r>
      <w:r w:rsidR="00F678C1">
        <w:rPr>
          <w:rFonts w:ascii="Times New Roman" w:hAnsi="Times New Roman" w:cs="Times New Roman"/>
          <w:sz w:val="28"/>
          <w:szCs w:val="28"/>
        </w:rPr>
        <w:t xml:space="preserve"> классификатором</w:t>
      </w:r>
      <w:r w:rsidR="00942EE8">
        <w:rPr>
          <w:rFonts w:ascii="Times New Roman" w:hAnsi="Times New Roman" w:cs="Times New Roman"/>
          <w:sz w:val="28"/>
          <w:szCs w:val="28"/>
        </w:rPr>
        <w:t xml:space="preserve"> продукции по видам экономической деятельности.</w:t>
      </w:r>
    </w:p>
    <w:p w:rsidR="001340F0" w:rsidRDefault="00D96F56" w:rsidP="001340F0">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00942EE8">
        <w:rPr>
          <w:rFonts w:ascii="Times New Roman" w:hAnsi="Times New Roman" w:cs="Times New Roman"/>
          <w:sz w:val="28"/>
          <w:szCs w:val="28"/>
        </w:rPr>
        <w:t>Значения характеристик (свойств) отдельных видов товаров, работ, услуг (в том числе предельные цены товаров, работ, услуг), включенных в ведомственный</w:t>
      </w:r>
      <w:r w:rsidR="001340F0">
        <w:rPr>
          <w:rFonts w:ascii="Times New Roman" w:hAnsi="Times New Roman" w:cs="Times New Roman"/>
          <w:sz w:val="28"/>
          <w:szCs w:val="28"/>
        </w:rPr>
        <w:t xml:space="preserve"> перечень</w:t>
      </w:r>
      <w:r w:rsidR="00942EE8">
        <w:rPr>
          <w:rFonts w:ascii="Times New Roman" w:hAnsi="Times New Roman" w:cs="Times New Roman"/>
          <w:sz w:val="28"/>
          <w:szCs w:val="28"/>
        </w:rPr>
        <w:t>,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в обязательном</w:t>
      </w:r>
      <w:r w:rsidR="001340F0">
        <w:rPr>
          <w:rFonts w:ascii="Times New Roman" w:hAnsi="Times New Roman" w:cs="Times New Roman"/>
          <w:sz w:val="28"/>
          <w:szCs w:val="28"/>
        </w:rPr>
        <w:t xml:space="preserve"> перечне</w:t>
      </w:r>
      <w:r w:rsidR="00942EE8">
        <w:rPr>
          <w:rFonts w:ascii="Times New Roman" w:hAnsi="Times New Roman" w:cs="Times New Roman"/>
          <w:sz w:val="28"/>
          <w:szCs w:val="28"/>
        </w:rPr>
        <w:t>.</w:t>
      </w:r>
    </w:p>
    <w:p w:rsidR="001340F0" w:rsidRDefault="00942EE8" w:rsidP="001340F0">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Предельные цены товаров, работ, услуг, установленные </w:t>
      </w:r>
      <w:r w:rsidR="00E31048">
        <w:rPr>
          <w:rFonts w:ascii="Times New Roman" w:hAnsi="Times New Roman" w:cs="Times New Roman"/>
          <w:bCs/>
          <w:sz w:val="28"/>
          <w:szCs w:val="28"/>
        </w:rPr>
        <w:t>ГРБС</w:t>
      </w:r>
      <w:r>
        <w:rPr>
          <w:rFonts w:ascii="Times New Roman" w:hAnsi="Times New Roman" w:cs="Times New Roman"/>
          <w:sz w:val="28"/>
          <w:szCs w:val="28"/>
        </w:rPr>
        <w:t xml:space="preserve">, не могут превышать предельные цены товаров, работ, услуг, установленные указанными органами при утверждении нормативных затрат на обеспечение функций </w:t>
      </w:r>
      <w:r w:rsidR="00E31048">
        <w:rPr>
          <w:rFonts w:ascii="Times New Roman" w:hAnsi="Times New Roman" w:cs="Times New Roman"/>
          <w:bCs/>
          <w:sz w:val="28"/>
          <w:szCs w:val="28"/>
        </w:rPr>
        <w:t>ГРБС</w:t>
      </w:r>
      <w:r>
        <w:rPr>
          <w:rFonts w:ascii="Times New Roman" w:hAnsi="Times New Roman" w:cs="Times New Roman"/>
          <w:sz w:val="28"/>
          <w:szCs w:val="28"/>
        </w:rPr>
        <w:t>.</w:t>
      </w:r>
    </w:p>
    <w:p w:rsidR="001340F0" w:rsidRDefault="00D96F56" w:rsidP="001340F0">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18. </w:t>
      </w:r>
      <w:r w:rsidR="00942EE8">
        <w:rPr>
          <w:rFonts w:ascii="Times New Roman" w:hAnsi="Times New Roman" w:cs="Times New Roman"/>
          <w:sz w:val="28"/>
          <w:szCs w:val="28"/>
        </w:rPr>
        <w:t>Значения характеристик (свойств) и цена единицы планируемых к закупке товаров, работ, услуг не может быть выше предельной цены товаров, работ, услуг, установленной в ведомственном</w:t>
      </w:r>
      <w:r w:rsidR="001340F0">
        <w:rPr>
          <w:rFonts w:ascii="Times New Roman" w:hAnsi="Times New Roman" w:cs="Times New Roman"/>
          <w:sz w:val="28"/>
          <w:szCs w:val="28"/>
        </w:rPr>
        <w:t xml:space="preserve"> перечне</w:t>
      </w:r>
      <w:r w:rsidR="00942EE8">
        <w:rPr>
          <w:rFonts w:ascii="Times New Roman" w:hAnsi="Times New Roman" w:cs="Times New Roman"/>
          <w:sz w:val="28"/>
          <w:szCs w:val="28"/>
        </w:rPr>
        <w:t>.</w:t>
      </w:r>
    </w:p>
    <w:p w:rsidR="00942EE8" w:rsidRDefault="00942EE8" w:rsidP="001340F0">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00E31048">
        <w:rPr>
          <w:rFonts w:ascii="Times New Roman" w:hAnsi="Times New Roman" w:cs="Times New Roman"/>
          <w:sz w:val="28"/>
          <w:szCs w:val="28"/>
        </w:rPr>
        <w:t>ГРБС</w:t>
      </w:r>
      <w:r>
        <w:rPr>
          <w:rFonts w:ascii="Times New Roman" w:hAnsi="Times New Roman" w:cs="Times New Roman"/>
          <w:sz w:val="28"/>
          <w:szCs w:val="28"/>
        </w:rPr>
        <w:t>, при осуществлении для них закупок товаров, работ, услуг устанавливают значения характеристик (свойств) (в том числе предельные цены товаров, работ, услуг), включенные в обязательный</w:t>
      </w:r>
      <w:r w:rsidR="007F3DC3">
        <w:rPr>
          <w:rFonts w:ascii="Times New Roman" w:hAnsi="Times New Roman" w:cs="Times New Roman"/>
          <w:sz w:val="28"/>
          <w:szCs w:val="28"/>
        </w:rPr>
        <w:t xml:space="preserve"> перечень</w:t>
      </w:r>
      <w:r>
        <w:rPr>
          <w:rFonts w:ascii="Times New Roman" w:hAnsi="Times New Roman" w:cs="Times New Roman"/>
          <w:sz w:val="28"/>
          <w:szCs w:val="28"/>
        </w:rPr>
        <w:t xml:space="preserve">, с учетом категорий и (или) групп должностей работников </w:t>
      </w:r>
      <w:r w:rsidR="00034EAF">
        <w:rPr>
          <w:rFonts w:ascii="Times New Roman" w:hAnsi="Times New Roman" w:cs="Times New Roman"/>
          <w:bCs/>
          <w:sz w:val="28"/>
          <w:szCs w:val="28"/>
        </w:rPr>
        <w:t>ГРБС</w:t>
      </w:r>
      <w:r>
        <w:rPr>
          <w:rFonts w:ascii="Times New Roman" w:hAnsi="Times New Roman" w:cs="Times New Roman"/>
          <w:sz w:val="28"/>
          <w:szCs w:val="28"/>
        </w:rPr>
        <w:t>.</w:t>
      </w:r>
    </w:p>
    <w:p w:rsidR="00D96F56" w:rsidRDefault="00D96F56" w:rsidP="00D96F56">
      <w:pPr>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softHyphen/>
        <w:t>_____________</w:t>
      </w:r>
    </w:p>
    <w:p w:rsidR="00D96F56" w:rsidRDefault="00D96F56" w:rsidP="001340F0">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p>
    <w:p w:rsidR="00B85FC6" w:rsidRDefault="00B85FC6">
      <w:pPr>
        <w:rPr>
          <w:rFonts w:ascii="Times New Roman" w:hAnsi="Times New Roman" w:cs="Times New Roman"/>
          <w:sz w:val="28"/>
          <w:szCs w:val="28"/>
        </w:rPr>
      </w:pPr>
      <w:r>
        <w:rPr>
          <w:rFonts w:ascii="Times New Roman" w:hAnsi="Times New Roman" w:cs="Times New Roman"/>
          <w:sz w:val="28"/>
          <w:szCs w:val="28"/>
        </w:rPr>
        <w:br w:type="page"/>
      </w:r>
    </w:p>
    <w:p w:rsidR="005A0EDA" w:rsidRDefault="005A0EDA" w:rsidP="00B85FC6">
      <w:pPr>
        <w:autoSpaceDE w:val="0"/>
        <w:autoSpaceDN w:val="0"/>
        <w:adjustRightInd w:val="0"/>
        <w:spacing w:after="0" w:line="240" w:lineRule="auto"/>
        <w:ind w:left="6804"/>
        <w:jc w:val="both"/>
        <w:outlineLvl w:val="0"/>
        <w:rPr>
          <w:rFonts w:ascii="Times New Roman" w:hAnsi="Times New Roman" w:cs="Times New Roman"/>
          <w:sz w:val="28"/>
          <w:szCs w:val="28"/>
        </w:rPr>
        <w:sectPr w:rsidR="005A0EDA" w:rsidSect="0090236C">
          <w:pgSz w:w="11906" w:h="16838"/>
          <w:pgMar w:top="709" w:right="567" w:bottom="1134" w:left="1559" w:header="0" w:footer="0" w:gutter="0"/>
          <w:cols w:space="720"/>
          <w:noEndnote/>
        </w:sectPr>
      </w:pPr>
    </w:p>
    <w:p w:rsidR="00B85FC6" w:rsidRPr="00A35F4C" w:rsidRDefault="00B85FC6" w:rsidP="005A0EDA">
      <w:pPr>
        <w:autoSpaceDE w:val="0"/>
        <w:autoSpaceDN w:val="0"/>
        <w:adjustRightInd w:val="0"/>
        <w:spacing w:after="0" w:line="240" w:lineRule="auto"/>
        <w:ind w:left="11340"/>
        <w:jc w:val="both"/>
        <w:outlineLvl w:val="0"/>
        <w:rPr>
          <w:rFonts w:ascii="Times New Roman" w:hAnsi="Times New Roman" w:cs="Times New Roman"/>
          <w:sz w:val="28"/>
          <w:szCs w:val="28"/>
        </w:rPr>
      </w:pPr>
      <w:r w:rsidRPr="00A35F4C">
        <w:rPr>
          <w:rFonts w:ascii="Times New Roman" w:hAnsi="Times New Roman" w:cs="Times New Roman"/>
          <w:sz w:val="28"/>
          <w:szCs w:val="28"/>
        </w:rPr>
        <w:lastRenderedPageBreak/>
        <w:t xml:space="preserve">Приложение </w:t>
      </w:r>
      <w:r w:rsidR="00BD26D8" w:rsidRPr="00A35F4C">
        <w:rPr>
          <w:rFonts w:ascii="Times New Roman" w:hAnsi="Times New Roman" w:cs="Times New Roman"/>
          <w:sz w:val="28"/>
          <w:szCs w:val="28"/>
        </w:rPr>
        <w:t>№ 1</w:t>
      </w:r>
    </w:p>
    <w:p w:rsidR="00B85FC6" w:rsidRPr="00A35F4C" w:rsidRDefault="00B85FC6" w:rsidP="005A0EDA">
      <w:pPr>
        <w:autoSpaceDE w:val="0"/>
        <w:autoSpaceDN w:val="0"/>
        <w:adjustRightInd w:val="0"/>
        <w:spacing w:after="0" w:line="240" w:lineRule="auto"/>
        <w:ind w:left="11340"/>
        <w:jc w:val="both"/>
        <w:outlineLvl w:val="0"/>
        <w:rPr>
          <w:rFonts w:ascii="Times New Roman" w:hAnsi="Times New Roman" w:cs="Times New Roman"/>
          <w:sz w:val="28"/>
          <w:szCs w:val="28"/>
        </w:rPr>
      </w:pPr>
      <w:r w:rsidRPr="00A35F4C">
        <w:rPr>
          <w:rFonts w:ascii="Times New Roman" w:hAnsi="Times New Roman" w:cs="Times New Roman"/>
          <w:sz w:val="28"/>
          <w:szCs w:val="28"/>
        </w:rPr>
        <w:t>к Правилам</w:t>
      </w:r>
    </w:p>
    <w:p w:rsidR="00B85FC6" w:rsidRPr="00A35F4C" w:rsidRDefault="00A35F4C" w:rsidP="00A35F4C">
      <w:pPr>
        <w:tabs>
          <w:tab w:val="left" w:pos="12106"/>
        </w:tabs>
        <w:autoSpaceDE w:val="0"/>
        <w:autoSpaceDN w:val="0"/>
        <w:adjustRightInd w:val="0"/>
        <w:spacing w:after="0" w:line="240" w:lineRule="auto"/>
        <w:ind w:left="4820"/>
        <w:outlineLvl w:val="0"/>
        <w:rPr>
          <w:rFonts w:ascii="Times New Roman" w:hAnsi="Times New Roman" w:cs="Times New Roman"/>
          <w:sz w:val="28"/>
          <w:szCs w:val="28"/>
        </w:rPr>
      </w:pPr>
      <w:r w:rsidRPr="00A35F4C">
        <w:rPr>
          <w:rFonts w:ascii="Times New Roman" w:hAnsi="Times New Roman" w:cs="Times New Roman"/>
          <w:sz w:val="28"/>
          <w:szCs w:val="28"/>
        </w:rPr>
        <w:tab/>
      </w:r>
    </w:p>
    <w:p w:rsidR="00A35F4C" w:rsidRDefault="00A35F4C" w:rsidP="00B85FC6">
      <w:pPr>
        <w:autoSpaceDE w:val="0"/>
        <w:autoSpaceDN w:val="0"/>
        <w:adjustRightInd w:val="0"/>
        <w:spacing w:after="0" w:line="240" w:lineRule="auto"/>
        <w:jc w:val="center"/>
        <w:outlineLvl w:val="1"/>
        <w:rPr>
          <w:rFonts w:ascii="Times New Roman" w:hAnsi="Times New Roman" w:cs="Times New Roman"/>
          <w:b/>
          <w:sz w:val="28"/>
          <w:szCs w:val="28"/>
        </w:rPr>
      </w:pPr>
      <w:r w:rsidRPr="00A35F4C">
        <w:rPr>
          <w:rFonts w:ascii="Times New Roman" w:hAnsi="Times New Roman" w:cs="Times New Roman"/>
          <w:b/>
          <w:sz w:val="28"/>
          <w:szCs w:val="28"/>
        </w:rPr>
        <w:t xml:space="preserve">Примерная форма перечня отдельных видов товаров, работ, услуг, их потребительские свойства </w:t>
      </w:r>
    </w:p>
    <w:p w:rsidR="00B85FC6" w:rsidRDefault="00A35F4C" w:rsidP="00B85FC6">
      <w:pPr>
        <w:autoSpaceDE w:val="0"/>
        <w:autoSpaceDN w:val="0"/>
        <w:adjustRightInd w:val="0"/>
        <w:spacing w:after="0" w:line="240" w:lineRule="auto"/>
        <w:jc w:val="center"/>
        <w:outlineLvl w:val="1"/>
        <w:rPr>
          <w:rFonts w:ascii="Times New Roman" w:hAnsi="Times New Roman" w:cs="Times New Roman"/>
          <w:b/>
          <w:sz w:val="28"/>
          <w:szCs w:val="28"/>
        </w:rPr>
      </w:pPr>
      <w:r w:rsidRPr="00A35F4C">
        <w:rPr>
          <w:rFonts w:ascii="Times New Roman" w:hAnsi="Times New Roman" w:cs="Times New Roman"/>
          <w:b/>
          <w:sz w:val="28"/>
          <w:szCs w:val="28"/>
        </w:rPr>
        <w:t>(в том числе качество) и иные характеристики (в том числе предельные цены товаров, работ, услуг)</w:t>
      </w:r>
    </w:p>
    <w:p w:rsidR="00A35F4C" w:rsidRDefault="00A35F4C" w:rsidP="009F35DC">
      <w:pPr>
        <w:autoSpaceDE w:val="0"/>
        <w:autoSpaceDN w:val="0"/>
        <w:adjustRightInd w:val="0"/>
        <w:spacing w:after="0" w:line="240" w:lineRule="auto"/>
        <w:jc w:val="center"/>
        <w:outlineLvl w:val="1"/>
        <w:rPr>
          <w:rFonts w:ascii="Times New Roman" w:hAnsi="Times New Roman" w:cs="Times New Roman"/>
          <w:b/>
          <w:sz w:val="28"/>
          <w:szCs w:val="28"/>
        </w:rPr>
      </w:pPr>
    </w:p>
    <w:tbl>
      <w:tblPr>
        <w:tblW w:w="15172" w:type="dxa"/>
        <w:tblLayout w:type="fixed"/>
        <w:tblCellMar>
          <w:top w:w="102" w:type="dxa"/>
          <w:left w:w="62" w:type="dxa"/>
          <w:bottom w:w="102" w:type="dxa"/>
          <w:right w:w="62" w:type="dxa"/>
        </w:tblCellMar>
        <w:tblLook w:val="0000" w:firstRow="0" w:lastRow="0" w:firstColumn="0" w:lastColumn="0" w:noHBand="0" w:noVBand="0"/>
      </w:tblPr>
      <w:tblGrid>
        <w:gridCol w:w="488"/>
        <w:gridCol w:w="964"/>
        <w:gridCol w:w="1587"/>
        <w:gridCol w:w="1021"/>
        <w:gridCol w:w="1020"/>
        <w:gridCol w:w="1508"/>
        <w:gridCol w:w="1843"/>
        <w:gridCol w:w="1554"/>
        <w:gridCol w:w="1559"/>
        <w:gridCol w:w="2267"/>
        <w:gridCol w:w="1361"/>
      </w:tblGrid>
      <w:tr w:rsidR="00A35F4C" w:rsidRPr="00F52E70" w:rsidTr="00F52E70">
        <w:trPr>
          <w:trHeight w:val="20"/>
        </w:trPr>
        <w:tc>
          <w:tcPr>
            <w:tcW w:w="488" w:type="dxa"/>
            <w:vMerge w:val="restart"/>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 п/п</w:t>
            </w:r>
          </w:p>
        </w:tc>
        <w:tc>
          <w:tcPr>
            <w:tcW w:w="964" w:type="dxa"/>
            <w:vMerge w:val="restart"/>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Код по ОКПД2</w:t>
            </w:r>
          </w:p>
        </w:tc>
        <w:tc>
          <w:tcPr>
            <w:tcW w:w="1587" w:type="dxa"/>
            <w:vMerge w:val="restart"/>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Наименование отдельного вида товаров, работ, услуг</w:t>
            </w:r>
          </w:p>
        </w:tc>
        <w:tc>
          <w:tcPr>
            <w:tcW w:w="2041" w:type="dxa"/>
            <w:gridSpan w:val="2"/>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Единица измерения</w:t>
            </w:r>
          </w:p>
        </w:tc>
        <w:tc>
          <w:tcPr>
            <w:tcW w:w="3351" w:type="dxa"/>
            <w:gridSpan w:val="2"/>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 xml:space="preserve">Требования к потребительским свойствам (в том числе качеству) и иным характеристикам, утвержденные </w:t>
            </w:r>
            <w:r w:rsidR="00C755CC">
              <w:rPr>
                <w:rFonts w:ascii="Times New Roman" w:hAnsi="Times New Roman" w:cs="Times New Roman"/>
                <w:bCs/>
                <w:sz w:val="20"/>
                <w:szCs w:val="20"/>
              </w:rPr>
              <w:t xml:space="preserve">Управлением образования администрации </w:t>
            </w:r>
            <w:proofErr w:type="spellStart"/>
            <w:r w:rsidRPr="00F52E70">
              <w:rPr>
                <w:rFonts w:ascii="Times New Roman" w:hAnsi="Times New Roman" w:cs="Times New Roman"/>
                <w:bCs/>
                <w:sz w:val="20"/>
                <w:szCs w:val="20"/>
              </w:rPr>
              <w:t>Котельничского</w:t>
            </w:r>
            <w:proofErr w:type="spellEnd"/>
            <w:r w:rsidRPr="00F52E70">
              <w:rPr>
                <w:rFonts w:ascii="Times New Roman" w:hAnsi="Times New Roman" w:cs="Times New Roman"/>
                <w:bCs/>
                <w:sz w:val="20"/>
                <w:szCs w:val="20"/>
              </w:rPr>
              <w:t xml:space="preserve"> района</w:t>
            </w:r>
          </w:p>
          <w:p w:rsidR="009F35DC" w:rsidRPr="00F52E70" w:rsidRDefault="009F35D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Кировской области</w:t>
            </w:r>
          </w:p>
        </w:tc>
        <w:tc>
          <w:tcPr>
            <w:tcW w:w="6741" w:type="dxa"/>
            <w:gridSpan w:val="4"/>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 xml:space="preserve">Требования к потребительским свойствам (в том числе качеству) и иным характеристикам, утвержденные </w:t>
            </w:r>
            <w:r w:rsidR="009F35DC" w:rsidRPr="00F52E70">
              <w:rPr>
                <w:rFonts w:ascii="Times New Roman" w:hAnsi="Times New Roman" w:cs="Times New Roman"/>
                <w:bCs/>
                <w:sz w:val="20"/>
                <w:szCs w:val="20"/>
              </w:rPr>
              <w:t>ГРБС</w:t>
            </w:r>
          </w:p>
        </w:tc>
      </w:tr>
      <w:tr w:rsidR="00A35F4C" w:rsidRPr="00F52E70" w:rsidTr="00F52E70">
        <w:trPr>
          <w:trHeight w:val="20"/>
        </w:trPr>
        <w:tc>
          <w:tcPr>
            <w:tcW w:w="488" w:type="dxa"/>
            <w:vMerge/>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Код по ОКЕИ</w:t>
            </w:r>
          </w:p>
        </w:tc>
        <w:tc>
          <w:tcPr>
            <w:tcW w:w="1020"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Наименование</w:t>
            </w:r>
          </w:p>
        </w:tc>
        <w:tc>
          <w:tcPr>
            <w:tcW w:w="1508"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Характеристика</w:t>
            </w:r>
          </w:p>
        </w:tc>
        <w:tc>
          <w:tcPr>
            <w:tcW w:w="1843"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Значение характеристики</w:t>
            </w:r>
          </w:p>
        </w:tc>
        <w:tc>
          <w:tcPr>
            <w:tcW w:w="1554"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Характеристика</w:t>
            </w:r>
          </w:p>
        </w:tc>
        <w:tc>
          <w:tcPr>
            <w:tcW w:w="1559"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Значение характеристики</w:t>
            </w:r>
          </w:p>
        </w:tc>
        <w:tc>
          <w:tcPr>
            <w:tcW w:w="2267"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Обоснование отклонения значения характеристики от утвержденной администрацией Котельничского района</w:t>
            </w:r>
          </w:p>
        </w:tc>
        <w:tc>
          <w:tcPr>
            <w:tcW w:w="1361"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 xml:space="preserve">Функциональное назначение </w:t>
            </w:r>
            <w:hyperlink w:anchor="Par73" w:history="1">
              <w:r w:rsidRPr="00F52E70">
                <w:rPr>
                  <w:rFonts w:ascii="Times New Roman" w:hAnsi="Times New Roman" w:cs="Times New Roman"/>
                  <w:bCs/>
                  <w:color w:val="0000FF"/>
                  <w:sz w:val="20"/>
                  <w:szCs w:val="20"/>
                </w:rPr>
                <w:t>&lt;*&gt;</w:t>
              </w:r>
            </w:hyperlink>
          </w:p>
        </w:tc>
      </w:tr>
      <w:tr w:rsidR="00A35F4C" w:rsidRPr="00F52E70" w:rsidTr="00F52E70">
        <w:trPr>
          <w:trHeight w:val="878"/>
        </w:trPr>
        <w:tc>
          <w:tcPr>
            <w:tcW w:w="15172" w:type="dxa"/>
            <w:gridSpan w:val="11"/>
            <w:tcBorders>
              <w:top w:val="single" w:sz="4" w:space="0" w:color="auto"/>
              <w:left w:val="single" w:sz="4" w:space="0" w:color="auto"/>
              <w:bottom w:val="single" w:sz="4" w:space="0" w:color="auto"/>
              <w:right w:val="single" w:sz="4" w:space="0" w:color="auto"/>
            </w:tcBorders>
          </w:tcPr>
          <w:p w:rsidR="009F35D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Отдельные виды товаров, работ, услуг, включенные в перечень отдельных видов товаров, работ, услуг, предусмотренный приложением № 2</w:t>
            </w:r>
          </w:p>
          <w:p w:rsidR="009F35D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к Правилам определения требований к отдельным видам товаров, работ, услуг (в том числе предельных цен товаров, работ, услуг), закупаемым</w:t>
            </w:r>
            <w:r w:rsidR="009F35DC" w:rsidRPr="00F52E70">
              <w:rPr>
                <w:rFonts w:ascii="Times New Roman" w:hAnsi="Times New Roman" w:cs="Times New Roman"/>
                <w:bCs/>
                <w:sz w:val="20"/>
                <w:szCs w:val="20"/>
              </w:rPr>
              <w:t xml:space="preserve"> </w:t>
            </w:r>
            <w:r w:rsidR="009F35DC" w:rsidRPr="00F52E70">
              <w:rPr>
                <w:rFonts w:ascii="Times New Roman" w:hAnsi="Times New Roman" w:cs="Times New Roman"/>
                <w:sz w:val="20"/>
                <w:szCs w:val="20"/>
              </w:rPr>
              <w:t>главными распор</w:t>
            </w:r>
            <w:r w:rsidR="00664004">
              <w:rPr>
                <w:rFonts w:ascii="Times New Roman" w:hAnsi="Times New Roman" w:cs="Times New Roman"/>
                <w:sz w:val="20"/>
                <w:szCs w:val="20"/>
              </w:rPr>
              <w:t xml:space="preserve">ядителями </w:t>
            </w:r>
            <w:proofErr w:type="gramStart"/>
            <w:r w:rsidR="00664004">
              <w:rPr>
                <w:rFonts w:ascii="Times New Roman" w:hAnsi="Times New Roman" w:cs="Times New Roman"/>
                <w:sz w:val="20"/>
                <w:szCs w:val="20"/>
              </w:rPr>
              <w:t xml:space="preserve">средств бюджета  Управления </w:t>
            </w:r>
            <w:r w:rsidR="009F35DC" w:rsidRPr="00F52E70">
              <w:rPr>
                <w:rFonts w:ascii="Times New Roman" w:hAnsi="Times New Roman" w:cs="Times New Roman"/>
                <w:sz w:val="20"/>
                <w:szCs w:val="20"/>
              </w:rPr>
              <w:t xml:space="preserve"> образования</w:t>
            </w:r>
            <w:r w:rsidR="00664004">
              <w:rPr>
                <w:rFonts w:ascii="Times New Roman" w:hAnsi="Times New Roman" w:cs="Times New Roman"/>
                <w:sz w:val="20"/>
                <w:szCs w:val="20"/>
              </w:rPr>
              <w:t xml:space="preserve"> администрации</w:t>
            </w:r>
            <w:proofErr w:type="gramEnd"/>
            <w:r w:rsidR="00664004">
              <w:rPr>
                <w:rFonts w:ascii="Times New Roman" w:hAnsi="Times New Roman" w:cs="Times New Roman"/>
                <w:sz w:val="20"/>
                <w:szCs w:val="20"/>
              </w:rPr>
              <w:t xml:space="preserve"> </w:t>
            </w:r>
            <w:proofErr w:type="spellStart"/>
            <w:r w:rsidR="00664004">
              <w:rPr>
                <w:rFonts w:ascii="Times New Roman" w:hAnsi="Times New Roman" w:cs="Times New Roman"/>
                <w:sz w:val="20"/>
                <w:szCs w:val="20"/>
              </w:rPr>
              <w:t>Котельничского</w:t>
            </w:r>
            <w:proofErr w:type="spellEnd"/>
            <w:r w:rsidR="00664004">
              <w:rPr>
                <w:rFonts w:ascii="Times New Roman" w:hAnsi="Times New Roman" w:cs="Times New Roman"/>
                <w:sz w:val="20"/>
                <w:szCs w:val="20"/>
              </w:rPr>
              <w:t xml:space="preserve"> муниципального</w:t>
            </w:r>
            <w:r w:rsidR="009F35DC" w:rsidRPr="00F52E70">
              <w:rPr>
                <w:rFonts w:ascii="Times New Roman" w:hAnsi="Times New Roman" w:cs="Times New Roman"/>
                <w:sz w:val="20"/>
                <w:szCs w:val="20"/>
              </w:rPr>
              <w:t xml:space="preserve"> район</w:t>
            </w:r>
            <w:r w:rsidR="00664004">
              <w:rPr>
                <w:rFonts w:ascii="Times New Roman" w:hAnsi="Times New Roman" w:cs="Times New Roman"/>
                <w:sz w:val="20"/>
                <w:szCs w:val="20"/>
              </w:rPr>
              <w:t>а</w:t>
            </w:r>
            <w:r w:rsidR="009F35DC" w:rsidRPr="00F52E70">
              <w:rPr>
                <w:rFonts w:ascii="Times New Roman" w:hAnsi="Times New Roman" w:cs="Times New Roman"/>
                <w:sz w:val="20"/>
                <w:szCs w:val="20"/>
              </w:rPr>
              <w:t xml:space="preserve"> Кировской области</w:t>
            </w:r>
          </w:p>
          <w:p w:rsidR="00A35F4C" w:rsidRPr="00F52E70" w:rsidRDefault="009F35DC" w:rsidP="00C755C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(включая подведомственные им казенные учреждения)</w:t>
            </w:r>
            <w:r w:rsidR="00A35F4C" w:rsidRPr="00F52E70">
              <w:rPr>
                <w:rFonts w:ascii="Times New Roman" w:hAnsi="Times New Roman" w:cs="Times New Roman"/>
                <w:bCs/>
                <w:sz w:val="20"/>
                <w:szCs w:val="20"/>
              </w:rPr>
              <w:t xml:space="preserve">, утвержденным </w:t>
            </w:r>
            <w:r w:rsidR="00C755CC">
              <w:rPr>
                <w:rFonts w:ascii="Times New Roman" w:hAnsi="Times New Roman" w:cs="Times New Roman"/>
                <w:bCs/>
                <w:sz w:val="20"/>
                <w:szCs w:val="20"/>
              </w:rPr>
              <w:t xml:space="preserve">распоряжением Управления образования </w:t>
            </w:r>
            <w:r w:rsidR="00A35F4C" w:rsidRPr="00F52E70">
              <w:rPr>
                <w:rFonts w:ascii="Times New Roman" w:hAnsi="Times New Roman" w:cs="Times New Roman"/>
                <w:bCs/>
                <w:sz w:val="20"/>
                <w:szCs w:val="20"/>
              </w:rPr>
              <w:t xml:space="preserve">администрации </w:t>
            </w:r>
            <w:proofErr w:type="spellStart"/>
            <w:r w:rsidR="00A35F4C" w:rsidRPr="00F52E70">
              <w:rPr>
                <w:rFonts w:ascii="Times New Roman" w:hAnsi="Times New Roman" w:cs="Times New Roman"/>
                <w:bCs/>
                <w:sz w:val="20"/>
                <w:szCs w:val="20"/>
              </w:rPr>
              <w:t>Котельничского</w:t>
            </w:r>
            <w:proofErr w:type="spellEnd"/>
            <w:r w:rsidR="00A35F4C" w:rsidRPr="00F52E70">
              <w:rPr>
                <w:rFonts w:ascii="Times New Roman" w:hAnsi="Times New Roman" w:cs="Times New Roman"/>
                <w:bCs/>
                <w:sz w:val="20"/>
                <w:szCs w:val="20"/>
              </w:rPr>
              <w:t xml:space="preserve"> района</w:t>
            </w:r>
            <w:r w:rsidRPr="00F52E70">
              <w:rPr>
                <w:rFonts w:ascii="Times New Roman" w:hAnsi="Times New Roman" w:cs="Times New Roman"/>
                <w:bCs/>
                <w:sz w:val="20"/>
                <w:szCs w:val="20"/>
              </w:rPr>
              <w:t xml:space="preserve"> Кировской области</w:t>
            </w:r>
          </w:p>
        </w:tc>
      </w:tr>
      <w:tr w:rsidR="00A35F4C" w:rsidRPr="00F52E70" w:rsidTr="00F52E70">
        <w:trPr>
          <w:trHeight w:val="20"/>
        </w:trPr>
        <w:tc>
          <w:tcPr>
            <w:tcW w:w="488"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outlineLvl w:val="0"/>
              <w:rPr>
                <w:rFonts w:ascii="Times New Roman" w:hAnsi="Times New Roman" w:cs="Times New Roman"/>
                <w:b/>
                <w:bCs/>
                <w:sz w:val="20"/>
                <w:szCs w:val="20"/>
              </w:rPr>
            </w:pPr>
          </w:p>
        </w:tc>
        <w:tc>
          <w:tcPr>
            <w:tcW w:w="964"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
                <w:bCs/>
                <w:sz w:val="20"/>
                <w:szCs w:val="20"/>
              </w:rPr>
            </w:pPr>
          </w:p>
        </w:tc>
        <w:tc>
          <w:tcPr>
            <w:tcW w:w="1587"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
                <w:bCs/>
                <w:sz w:val="20"/>
                <w:szCs w:val="20"/>
              </w:rPr>
            </w:pPr>
          </w:p>
        </w:tc>
        <w:tc>
          <w:tcPr>
            <w:tcW w:w="1020"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
                <w:bCs/>
                <w:sz w:val="20"/>
                <w:szCs w:val="20"/>
              </w:rPr>
            </w:pPr>
          </w:p>
        </w:tc>
        <w:tc>
          <w:tcPr>
            <w:tcW w:w="1508"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
                <w:bCs/>
                <w:sz w:val="20"/>
                <w:szCs w:val="20"/>
              </w:rPr>
            </w:pPr>
          </w:p>
        </w:tc>
        <w:tc>
          <w:tcPr>
            <w:tcW w:w="2267"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
                <w:bCs/>
                <w:sz w:val="20"/>
                <w:szCs w:val="20"/>
              </w:rPr>
            </w:pPr>
          </w:p>
        </w:tc>
        <w:tc>
          <w:tcPr>
            <w:tcW w:w="1361"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
                <w:bCs/>
                <w:sz w:val="20"/>
                <w:szCs w:val="20"/>
              </w:rPr>
            </w:pPr>
          </w:p>
        </w:tc>
      </w:tr>
      <w:tr w:rsidR="00A35F4C" w:rsidRPr="00F52E70" w:rsidTr="00F52E70">
        <w:trPr>
          <w:trHeight w:val="20"/>
        </w:trPr>
        <w:tc>
          <w:tcPr>
            <w:tcW w:w="488"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
                <w:bCs/>
                <w:sz w:val="20"/>
                <w:szCs w:val="20"/>
              </w:rPr>
            </w:pPr>
          </w:p>
        </w:tc>
        <w:tc>
          <w:tcPr>
            <w:tcW w:w="964"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
                <w:bCs/>
                <w:sz w:val="20"/>
                <w:szCs w:val="20"/>
              </w:rPr>
            </w:pPr>
          </w:p>
        </w:tc>
        <w:tc>
          <w:tcPr>
            <w:tcW w:w="1587"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
                <w:bCs/>
                <w:sz w:val="20"/>
                <w:szCs w:val="20"/>
              </w:rPr>
            </w:pPr>
          </w:p>
        </w:tc>
        <w:tc>
          <w:tcPr>
            <w:tcW w:w="1020"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
                <w:bCs/>
                <w:sz w:val="20"/>
                <w:szCs w:val="20"/>
              </w:rPr>
            </w:pPr>
          </w:p>
        </w:tc>
        <w:tc>
          <w:tcPr>
            <w:tcW w:w="1508"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
                <w:bCs/>
                <w:sz w:val="20"/>
                <w:szCs w:val="20"/>
              </w:rPr>
            </w:pPr>
          </w:p>
        </w:tc>
        <w:tc>
          <w:tcPr>
            <w:tcW w:w="2267"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
                <w:bCs/>
                <w:sz w:val="20"/>
                <w:szCs w:val="20"/>
              </w:rPr>
            </w:pPr>
          </w:p>
        </w:tc>
        <w:tc>
          <w:tcPr>
            <w:tcW w:w="1361"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
                <w:bCs/>
                <w:sz w:val="20"/>
                <w:szCs w:val="20"/>
              </w:rPr>
            </w:pPr>
          </w:p>
        </w:tc>
      </w:tr>
      <w:tr w:rsidR="00A35F4C" w:rsidRPr="00F52E70" w:rsidTr="00F52E70">
        <w:trPr>
          <w:trHeight w:val="20"/>
        </w:trPr>
        <w:tc>
          <w:tcPr>
            <w:tcW w:w="15172" w:type="dxa"/>
            <w:gridSpan w:val="11"/>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 xml:space="preserve">Дополнительный перечень отдельных видов товаров, работ, услуг, определенный </w:t>
            </w:r>
            <w:r w:rsidR="009F35DC" w:rsidRPr="00F52E70">
              <w:rPr>
                <w:rFonts w:ascii="Times New Roman" w:hAnsi="Times New Roman" w:cs="Times New Roman"/>
                <w:bCs/>
                <w:sz w:val="20"/>
                <w:szCs w:val="20"/>
              </w:rPr>
              <w:t>ГРБС</w:t>
            </w:r>
          </w:p>
        </w:tc>
      </w:tr>
      <w:tr w:rsidR="00A35F4C" w:rsidRPr="00F52E70" w:rsidTr="00F52E70">
        <w:trPr>
          <w:trHeight w:val="20"/>
        </w:trPr>
        <w:tc>
          <w:tcPr>
            <w:tcW w:w="488"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Cs/>
                <w:sz w:val="20"/>
                <w:szCs w:val="20"/>
              </w:rPr>
            </w:pPr>
          </w:p>
        </w:tc>
        <w:tc>
          <w:tcPr>
            <w:tcW w:w="964"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Cs/>
                <w:sz w:val="20"/>
                <w:szCs w:val="20"/>
              </w:rPr>
            </w:pPr>
          </w:p>
        </w:tc>
        <w:tc>
          <w:tcPr>
            <w:tcW w:w="1587"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Cs/>
                <w:sz w:val="20"/>
                <w:szCs w:val="20"/>
              </w:rPr>
            </w:pPr>
          </w:p>
        </w:tc>
        <w:tc>
          <w:tcPr>
            <w:tcW w:w="1020"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Cs/>
                <w:sz w:val="20"/>
                <w:szCs w:val="20"/>
              </w:rPr>
            </w:pPr>
          </w:p>
        </w:tc>
        <w:tc>
          <w:tcPr>
            <w:tcW w:w="1508"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x</w:t>
            </w:r>
          </w:p>
        </w:tc>
        <w:tc>
          <w:tcPr>
            <w:tcW w:w="1843"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x</w:t>
            </w:r>
          </w:p>
        </w:tc>
        <w:tc>
          <w:tcPr>
            <w:tcW w:w="1554"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Cs/>
                <w:sz w:val="20"/>
                <w:szCs w:val="20"/>
              </w:rPr>
            </w:pPr>
          </w:p>
        </w:tc>
        <w:tc>
          <w:tcPr>
            <w:tcW w:w="2267"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x</w:t>
            </w:r>
          </w:p>
        </w:tc>
      </w:tr>
      <w:tr w:rsidR="00A35F4C" w:rsidRPr="00F52E70" w:rsidTr="00F52E70">
        <w:trPr>
          <w:trHeight w:val="20"/>
        </w:trPr>
        <w:tc>
          <w:tcPr>
            <w:tcW w:w="488"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Cs/>
                <w:sz w:val="20"/>
                <w:szCs w:val="20"/>
              </w:rPr>
            </w:pPr>
          </w:p>
        </w:tc>
        <w:tc>
          <w:tcPr>
            <w:tcW w:w="964"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Cs/>
                <w:sz w:val="20"/>
                <w:szCs w:val="20"/>
              </w:rPr>
            </w:pPr>
          </w:p>
        </w:tc>
        <w:tc>
          <w:tcPr>
            <w:tcW w:w="1587"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Cs/>
                <w:sz w:val="20"/>
                <w:szCs w:val="20"/>
              </w:rPr>
            </w:pPr>
          </w:p>
        </w:tc>
        <w:tc>
          <w:tcPr>
            <w:tcW w:w="1020"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Cs/>
                <w:sz w:val="20"/>
                <w:szCs w:val="20"/>
              </w:rPr>
            </w:pPr>
          </w:p>
        </w:tc>
        <w:tc>
          <w:tcPr>
            <w:tcW w:w="1508"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x</w:t>
            </w:r>
          </w:p>
        </w:tc>
        <w:tc>
          <w:tcPr>
            <w:tcW w:w="1843"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x</w:t>
            </w:r>
          </w:p>
        </w:tc>
        <w:tc>
          <w:tcPr>
            <w:tcW w:w="1554"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Cs/>
                <w:sz w:val="20"/>
                <w:szCs w:val="20"/>
              </w:rPr>
            </w:pPr>
          </w:p>
        </w:tc>
        <w:tc>
          <w:tcPr>
            <w:tcW w:w="2267"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x</w:t>
            </w:r>
          </w:p>
        </w:tc>
      </w:tr>
    </w:tbl>
    <w:p w:rsidR="00A35F4C" w:rsidRDefault="00A35F4C" w:rsidP="00A35F4C">
      <w:pPr>
        <w:autoSpaceDE w:val="0"/>
        <w:autoSpaceDN w:val="0"/>
        <w:adjustRightInd w:val="0"/>
        <w:spacing w:after="0" w:line="240" w:lineRule="auto"/>
        <w:jc w:val="both"/>
        <w:rPr>
          <w:rFonts w:ascii="Times New Roman" w:hAnsi="Times New Roman" w:cs="Times New Roman"/>
          <w:bCs/>
          <w:sz w:val="20"/>
          <w:szCs w:val="20"/>
        </w:rPr>
      </w:pPr>
      <w:bookmarkStart w:id="0" w:name="Par73"/>
      <w:bookmarkEnd w:id="0"/>
      <w:r w:rsidRPr="00F52E70">
        <w:rPr>
          <w:rFonts w:ascii="Times New Roman" w:hAnsi="Times New Roman" w:cs="Times New Roman"/>
          <w:bCs/>
          <w:sz w:val="20"/>
          <w:szCs w:val="20"/>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F52E70" w:rsidRPr="00F52E70" w:rsidRDefault="00F52E70" w:rsidP="00A35F4C">
      <w:pPr>
        <w:autoSpaceDE w:val="0"/>
        <w:autoSpaceDN w:val="0"/>
        <w:adjustRightInd w:val="0"/>
        <w:spacing w:after="0" w:line="240" w:lineRule="auto"/>
        <w:jc w:val="both"/>
        <w:rPr>
          <w:rFonts w:ascii="Times New Roman" w:hAnsi="Times New Roman" w:cs="Times New Roman"/>
          <w:bCs/>
          <w:sz w:val="20"/>
          <w:szCs w:val="20"/>
        </w:rPr>
      </w:pPr>
    </w:p>
    <w:p w:rsidR="00F52E70" w:rsidRDefault="00F52E70">
      <w:pPr>
        <w:rPr>
          <w:rFonts w:ascii="Times New Roman" w:hAnsi="Times New Roman" w:cs="Times New Roman"/>
          <w:sz w:val="28"/>
          <w:szCs w:val="28"/>
        </w:rPr>
      </w:pPr>
      <w:r>
        <w:rPr>
          <w:rFonts w:ascii="Times New Roman" w:hAnsi="Times New Roman" w:cs="Times New Roman"/>
          <w:sz w:val="28"/>
          <w:szCs w:val="28"/>
        </w:rPr>
        <w:lastRenderedPageBreak/>
        <w:br w:type="page"/>
      </w:r>
    </w:p>
    <w:p w:rsidR="00A35F4C" w:rsidRPr="00285772" w:rsidRDefault="00A35F4C" w:rsidP="00A35F4C">
      <w:pPr>
        <w:autoSpaceDE w:val="0"/>
        <w:autoSpaceDN w:val="0"/>
        <w:adjustRightInd w:val="0"/>
        <w:spacing w:after="0" w:line="240" w:lineRule="auto"/>
        <w:ind w:left="11340"/>
        <w:jc w:val="both"/>
        <w:outlineLvl w:val="0"/>
        <w:rPr>
          <w:rFonts w:ascii="Times New Roman" w:hAnsi="Times New Roman" w:cs="Times New Roman"/>
          <w:sz w:val="28"/>
          <w:szCs w:val="28"/>
        </w:rPr>
      </w:pPr>
      <w:r w:rsidRPr="00285772">
        <w:rPr>
          <w:rFonts w:ascii="Times New Roman" w:hAnsi="Times New Roman" w:cs="Times New Roman"/>
          <w:sz w:val="28"/>
          <w:szCs w:val="28"/>
        </w:rPr>
        <w:lastRenderedPageBreak/>
        <w:t>Приложение № 2</w:t>
      </w:r>
    </w:p>
    <w:p w:rsidR="00A35F4C" w:rsidRPr="00285772" w:rsidRDefault="00A35F4C" w:rsidP="00A35F4C">
      <w:pPr>
        <w:autoSpaceDE w:val="0"/>
        <w:autoSpaceDN w:val="0"/>
        <w:adjustRightInd w:val="0"/>
        <w:spacing w:after="0" w:line="240" w:lineRule="auto"/>
        <w:ind w:left="11340"/>
        <w:jc w:val="both"/>
        <w:outlineLvl w:val="0"/>
        <w:rPr>
          <w:rFonts w:ascii="Times New Roman" w:hAnsi="Times New Roman" w:cs="Times New Roman"/>
          <w:sz w:val="28"/>
          <w:szCs w:val="28"/>
        </w:rPr>
      </w:pPr>
      <w:r w:rsidRPr="00285772">
        <w:rPr>
          <w:rFonts w:ascii="Times New Roman" w:hAnsi="Times New Roman" w:cs="Times New Roman"/>
          <w:sz w:val="28"/>
          <w:szCs w:val="28"/>
        </w:rPr>
        <w:t>к Правилам</w:t>
      </w:r>
    </w:p>
    <w:p w:rsidR="00A35F4C" w:rsidRPr="00285772" w:rsidRDefault="00A35F4C" w:rsidP="00A35F4C">
      <w:pPr>
        <w:tabs>
          <w:tab w:val="left" w:pos="12106"/>
        </w:tabs>
        <w:autoSpaceDE w:val="0"/>
        <w:autoSpaceDN w:val="0"/>
        <w:adjustRightInd w:val="0"/>
        <w:spacing w:after="0" w:line="240" w:lineRule="auto"/>
        <w:ind w:left="4820"/>
        <w:outlineLvl w:val="0"/>
        <w:rPr>
          <w:rFonts w:ascii="Times New Roman" w:hAnsi="Times New Roman" w:cs="Times New Roman"/>
          <w:sz w:val="28"/>
          <w:szCs w:val="28"/>
        </w:rPr>
      </w:pPr>
      <w:r w:rsidRPr="00285772">
        <w:rPr>
          <w:rFonts w:ascii="Times New Roman" w:hAnsi="Times New Roman" w:cs="Times New Roman"/>
          <w:sz w:val="28"/>
          <w:szCs w:val="28"/>
        </w:rPr>
        <w:tab/>
      </w:r>
    </w:p>
    <w:p w:rsidR="000034F9" w:rsidRPr="00285772" w:rsidRDefault="00BE56BB" w:rsidP="000034F9">
      <w:pPr>
        <w:autoSpaceDE w:val="0"/>
        <w:autoSpaceDN w:val="0"/>
        <w:adjustRightInd w:val="0"/>
        <w:spacing w:after="0" w:line="240" w:lineRule="auto"/>
        <w:jc w:val="center"/>
        <w:outlineLvl w:val="1"/>
        <w:rPr>
          <w:rFonts w:ascii="Times New Roman" w:hAnsi="Times New Roman" w:cs="Times New Roman"/>
          <w:sz w:val="28"/>
          <w:szCs w:val="28"/>
        </w:rPr>
      </w:pPr>
      <w:r w:rsidRPr="00285772">
        <w:rPr>
          <w:rFonts w:ascii="Times New Roman" w:hAnsi="Times New Roman" w:cs="Times New Roman"/>
          <w:sz w:val="28"/>
          <w:szCs w:val="28"/>
        </w:rPr>
        <w:t>О</w:t>
      </w:r>
      <w:r w:rsidR="00277492" w:rsidRPr="00285772">
        <w:rPr>
          <w:rFonts w:ascii="Times New Roman" w:hAnsi="Times New Roman" w:cs="Times New Roman"/>
          <w:sz w:val="28"/>
          <w:szCs w:val="28"/>
        </w:rPr>
        <w:t>бязательный перечень отдельных видов товаров, работ, услуг</w:t>
      </w:r>
      <w:r w:rsidRPr="00285772">
        <w:rPr>
          <w:rFonts w:ascii="Times New Roman" w:hAnsi="Times New Roman" w:cs="Times New Roman"/>
          <w:sz w:val="28"/>
          <w:szCs w:val="28"/>
        </w:rPr>
        <w:t xml:space="preserve">, </w:t>
      </w:r>
      <w:r w:rsidR="00277492" w:rsidRPr="00285772">
        <w:rPr>
          <w:rFonts w:ascii="Times New Roman" w:hAnsi="Times New Roman" w:cs="Times New Roman"/>
          <w:sz w:val="28"/>
          <w:szCs w:val="28"/>
        </w:rPr>
        <w:t>в отношении которых</w:t>
      </w:r>
    </w:p>
    <w:p w:rsidR="000034F9" w:rsidRPr="00285772" w:rsidRDefault="000034F9" w:rsidP="007705D0">
      <w:pPr>
        <w:autoSpaceDE w:val="0"/>
        <w:autoSpaceDN w:val="0"/>
        <w:adjustRightInd w:val="0"/>
        <w:spacing w:after="0" w:line="240" w:lineRule="auto"/>
        <w:jc w:val="center"/>
        <w:outlineLvl w:val="1"/>
        <w:rPr>
          <w:rFonts w:ascii="Times New Roman" w:hAnsi="Times New Roman" w:cs="Times New Roman"/>
          <w:sz w:val="28"/>
          <w:szCs w:val="28"/>
        </w:rPr>
      </w:pPr>
      <w:r w:rsidRPr="00285772">
        <w:rPr>
          <w:rFonts w:ascii="Times New Roman" w:hAnsi="Times New Roman" w:cs="Times New Roman"/>
          <w:sz w:val="28"/>
          <w:szCs w:val="28"/>
        </w:rPr>
        <w:t xml:space="preserve">определяются требования к потребительским свойствам (в том числе качеству) и иным характеристикам </w:t>
      </w:r>
    </w:p>
    <w:p w:rsidR="000034F9" w:rsidRPr="00277492" w:rsidRDefault="000034F9" w:rsidP="007705D0">
      <w:pPr>
        <w:autoSpaceDE w:val="0"/>
        <w:autoSpaceDN w:val="0"/>
        <w:adjustRightInd w:val="0"/>
        <w:spacing w:after="0" w:line="240" w:lineRule="auto"/>
        <w:jc w:val="center"/>
        <w:outlineLvl w:val="1"/>
        <w:rPr>
          <w:rFonts w:ascii="Times New Roman" w:hAnsi="Times New Roman" w:cs="Times New Roman"/>
          <w:b/>
          <w:sz w:val="28"/>
          <w:szCs w:val="28"/>
        </w:rPr>
      </w:pPr>
      <w:r w:rsidRPr="00285772">
        <w:rPr>
          <w:rFonts w:ascii="Times New Roman" w:hAnsi="Times New Roman" w:cs="Times New Roman"/>
          <w:sz w:val="28"/>
          <w:szCs w:val="28"/>
        </w:rPr>
        <w:t>(в том числе предельные цены товаров, работ, услуг)</w:t>
      </w:r>
    </w:p>
    <w:p w:rsidR="00277492" w:rsidRDefault="00277492" w:rsidP="007705D0">
      <w:pPr>
        <w:autoSpaceDE w:val="0"/>
        <w:autoSpaceDN w:val="0"/>
        <w:adjustRightInd w:val="0"/>
        <w:spacing w:after="0" w:line="240" w:lineRule="auto"/>
        <w:jc w:val="center"/>
        <w:outlineLvl w:val="1"/>
        <w:rPr>
          <w:rFonts w:ascii="Times New Roman" w:hAnsi="Times New Roman" w:cs="Times New Roman"/>
          <w:sz w:val="28"/>
          <w:szCs w:val="28"/>
        </w:rPr>
      </w:pPr>
    </w:p>
    <w:tbl>
      <w:tblPr>
        <w:tblW w:w="1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417"/>
        <w:gridCol w:w="1843"/>
        <w:gridCol w:w="1843"/>
        <w:gridCol w:w="850"/>
        <w:gridCol w:w="709"/>
        <w:gridCol w:w="850"/>
        <w:gridCol w:w="1134"/>
        <w:gridCol w:w="851"/>
        <w:gridCol w:w="709"/>
        <w:gridCol w:w="850"/>
        <w:gridCol w:w="709"/>
        <w:gridCol w:w="992"/>
        <w:gridCol w:w="993"/>
        <w:gridCol w:w="1134"/>
      </w:tblGrid>
      <w:tr w:rsidR="00A45E50" w:rsidRPr="00A45E50" w:rsidTr="00DE13C8">
        <w:tc>
          <w:tcPr>
            <w:tcW w:w="488" w:type="dxa"/>
            <w:vMerge w:val="restart"/>
          </w:tcPr>
          <w:p w:rsidR="007705D0" w:rsidRPr="00A45E50" w:rsidRDefault="007705D0"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 xml:space="preserve">N </w:t>
            </w:r>
            <w:proofErr w:type="gramStart"/>
            <w:r w:rsidRPr="00A45E50">
              <w:rPr>
                <w:rFonts w:ascii="Times New Roman" w:hAnsi="Times New Roman" w:cs="Times New Roman"/>
                <w:sz w:val="18"/>
                <w:szCs w:val="18"/>
              </w:rPr>
              <w:t>п</w:t>
            </w:r>
            <w:proofErr w:type="gramEnd"/>
            <w:r w:rsidRPr="00A45E50">
              <w:rPr>
                <w:rFonts w:ascii="Times New Roman" w:hAnsi="Times New Roman" w:cs="Times New Roman"/>
                <w:sz w:val="18"/>
                <w:szCs w:val="18"/>
              </w:rPr>
              <w:t>/п</w:t>
            </w:r>
          </w:p>
        </w:tc>
        <w:tc>
          <w:tcPr>
            <w:tcW w:w="1417" w:type="dxa"/>
            <w:vMerge w:val="restart"/>
          </w:tcPr>
          <w:p w:rsidR="007705D0" w:rsidRPr="00A45E50" w:rsidRDefault="007705D0"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 xml:space="preserve">Код по </w:t>
            </w:r>
            <w:hyperlink r:id="rId10" w:history="1">
              <w:r w:rsidRPr="00A45E50">
                <w:rPr>
                  <w:rFonts w:ascii="Times New Roman" w:hAnsi="Times New Roman" w:cs="Times New Roman"/>
                  <w:sz w:val="18"/>
                  <w:szCs w:val="18"/>
                </w:rPr>
                <w:t>ОКПД</w:t>
              </w:r>
              <w:proofErr w:type="gramStart"/>
              <w:r w:rsidRPr="00A45E50">
                <w:rPr>
                  <w:rFonts w:ascii="Times New Roman" w:hAnsi="Times New Roman" w:cs="Times New Roman"/>
                  <w:sz w:val="18"/>
                  <w:szCs w:val="18"/>
                </w:rPr>
                <w:t>2</w:t>
              </w:r>
              <w:proofErr w:type="gramEnd"/>
            </w:hyperlink>
          </w:p>
        </w:tc>
        <w:tc>
          <w:tcPr>
            <w:tcW w:w="1843" w:type="dxa"/>
            <w:vMerge w:val="restart"/>
          </w:tcPr>
          <w:p w:rsidR="007705D0" w:rsidRPr="00A45E50" w:rsidRDefault="007705D0"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Наименование отдельного вида товаров, работ, услуг</w:t>
            </w:r>
          </w:p>
        </w:tc>
        <w:tc>
          <w:tcPr>
            <w:tcW w:w="11624" w:type="dxa"/>
            <w:gridSpan w:val="12"/>
          </w:tcPr>
          <w:p w:rsidR="007705D0" w:rsidRPr="00A45E50" w:rsidRDefault="007705D0"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A45E50" w:rsidRPr="00A45E50" w:rsidTr="00DE13C8">
        <w:tc>
          <w:tcPr>
            <w:tcW w:w="488" w:type="dxa"/>
            <w:vMerge/>
          </w:tcPr>
          <w:p w:rsidR="007705D0" w:rsidRPr="00A45E50" w:rsidRDefault="007705D0" w:rsidP="007705D0">
            <w:pPr>
              <w:spacing w:after="0" w:line="240" w:lineRule="auto"/>
              <w:rPr>
                <w:rFonts w:ascii="Times New Roman" w:hAnsi="Times New Roman" w:cs="Times New Roman"/>
                <w:sz w:val="18"/>
                <w:szCs w:val="18"/>
              </w:rPr>
            </w:pPr>
          </w:p>
        </w:tc>
        <w:tc>
          <w:tcPr>
            <w:tcW w:w="1417" w:type="dxa"/>
            <w:vMerge/>
          </w:tcPr>
          <w:p w:rsidR="007705D0" w:rsidRPr="00A45E50" w:rsidRDefault="007705D0" w:rsidP="007705D0">
            <w:pPr>
              <w:spacing w:after="0" w:line="240" w:lineRule="auto"/>
              <w:rPr>
                <w:rFonts w:ascii="Times New Roman" w:hAnsi="Times New Roman" w:cs="Times New Roman"/>
                <w:sz w:val="18"/>
                <w:szCs w:val="18"/>
              </w:rPr>
            </w:pPr>
          </w:p>
        </w:tc>
        <w:tc>
          <w:tcPr>
            <w:tcW w:w="1843" w:type="dxa"/>
            <w:vMerge/>
          </w:tcPr>
          <w:p w:rsidR="007705D0" w:rsidRPr="00A45E50" w:rsidRDefault="007705D0" w:rsidP="007705D0">
            <w:pPr>
              <w:spacing w:after="0" w:line="240" w:lineRule="auto"/>
              <w:rPr>
                <w:rFonts w:ascii="Times New Roman" w:hAnsi="Times New Roman" w:cs="Times New Roman"/>
                <w:sz w:val="18"/>
                <w:szCs w:val="18"/>
              </w:rPr>
            </w:pPr>
          </w:p>
        </w:tc>
        <w:tc>
          <w:tcPr>
            <w:tcW w:w="1843" w:type="dxa"/>
            <w:vMerge w:val="restart"/>
          </w:tcPr>
          <w:p w:rsidR="007705D0" w:rsidRPr="00A45E50" w:rsidRDefault="007705D0"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Наименование характеристики</w:t>
            </w:r>
          </w:p>
        </w:tc>
        <w:tc>
          <w:tcPr>
            <w:tcW w:w="1559" w:type="dxa"/>
            <w:gridSpan w:val="2"/>
          </w:tcPr>
          <w:p w:rsidR="007705D0" w:rsidRPr="00A45E50" w:rsidRDefault="007705D0"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Единица измерения</w:t>
            </w:r>
          </w:p>
        </w:tc>
        <w:tc>
          <w:tcPr>
            <w:tcW w:w="8222" w:type="dxa"/>
            <w:gridSpan w:val="9"/>
          </w:tcPr>
          <w:p w:rsidR="007705D0" w:rsidRPr="00A45E50" w:rsidRDefault="007705D0"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Значение характеристики</w:t>
            </w:r>
          </w:p>
        </w:tc>
      </w:tr>
      <w:tr w:rsidR="00A45E50" w:rsidRPr="00A45E50" w:rsidTr="00DE13C8">
        <w:tc>
          <w:tcPr>
            <w:tcW w:w="488" w:type="dxa"/>
            <w:vMerge/>
          </w:tcPr>
          <w:p w:rsidR="007705D0" w:rsidRPr="00A45E50" w:rsidRDefault="007705D0" w:rsidP="007705D0">
            <w:pPr>
              <w:spacing w:after="0" w:line="240" w:lineRule="auto"/>
              <w:rPr>
                <w:rFonts w:ascii="Times New Roman" w:hAnsi="Times New Roman" w:cs="Times New Roman"/>
                <w:sz w:val="18"/>
                <w:szCs w:val="18"/>
              </w:rPr>
            </w:pPr>
          </w:p>
        </w:tc>
        <w:tc>
          <w:tcPr>
            <w:tcW w:w="1417" w:type="dxa"/>
            <w:vMerge/>
          </w:tcPr>
          <w:p w:rsidR="007705D0" w:rsidRPr="00A45E50" w:rsidRDefault="007705D0" w:rsidP="007705D0">
            <w:pPr>
              <w:spacing w:after="0" w:line="240" w:lineRule="auto"/>
              <w:rPr>
                <w:rFonts w:ascii="Times New Roman" w:hAnsi="Times New Roman" w:cs="Times New Roman"/>
                <w:sz w:val="18"/>
                <w:szCs w:val="18"/>
              </w:rPr>
            </w:pPr>
          </w:p>
        </w:tc>
        <w:tc>
          <w:tcPr>
            <w:tcW w:w="1843" w:type="dxa"/>
            <w:vMerge/>
          </w:tcPr>
          <w:p w:rsidR="007705D0" w:rsidRPr="00A45E50" w:rsidRDefault="007705D0" w:rsidP="007705D0">
            <w:pPr>
              <w:spacing w:after="0" w:line="240" w:lineRule="auto"/>
              <w:rPr>
                <w:rFonts w:ascii="Times New Roman" w:hAnsi="Times New Roman" w:cs="Times New Roman"/>
                <w:sz w:val="18"/>
                <w:szCs w:val="18"/>
              </w:rPr>
            </w:pPr>
          </w:p>
        </w:tc>
        <w:tc>
          <w:tcPr>
            <w:tcW w:w="1843" w:type="dxa"/>
            <w:vMerge/>
          </w:tcPr>
          <w:p w:rsidR="007705D0" w:rsidRPr="00A45E50" w:rsidRDefault="007705D0" w:rsidP="007705D0">
            <w:pPr>
              <w:spacing w:after="0" w:line="240" w:lineRule="auto"/>
              <w:rPr>
                <w:rFonts w:ascii="Times New Roman" w:hAnsi="Times New Roman" w:cs="Times New Roman"/>
                <w:sz w:val="18"/>
                <w:szCs w:val="18"/>
              </w:rPr>
            </w:pPr>
          </w:p>
        </w:tc>
        <w:tc>
          <w:tcPr>
            <w:tcW w:w="850" w:type="dxa"/>
            <w:vMerge w:val="restart"/>
          </w:tcPr>
          <w:p w:rsidR="007705D0" w:rsidRPr="00A45E50" w:rsidRDefault="007705D0"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 xml:space="preserve">Код по </w:t>
            </w:r>
            <w:hyperlink r:id="rId11" w:history="1">
              <w:r w:rsidRPr="00A45E50">
                <w:rPr>
                  <w:rFonts w:ascii="Times New Roman" w:hAnsi="Times New Roman" w:cs="Times New Roman"/>
                  <w:sz w:val="18"/>
                  <w:szCs w:val="18"/>
                </w:rPr>
                <w:t>ОКЕИ</w:t>
              </w:r>
            </w:hyperlink>
          </w:p>
        </w:tc>
        <w:tc>
          <w:tcPr>
            <w:tcW w:w="709" w:type="dxa"/>
            <w:vMerge w:val="restart"/>
          </w:tcPr>
          <w:p w:rsidR="007705D0" w:rsidRPr="00A45E50" w:rsidRDefault="007705D0"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Наименование</w:t>
            </w:r>
          </w:p>
        </w:tc>
        <w:tc>
          <w:tcPr>
            <w:tcW w:w="4394" w:type="dxa"/>
            <w:gridSpan w:val="5"/>
          </w:tcPr>
          <w:p w:rsidR="007705D0" w:rsidRPr="00A45E50" w:rsidRDefault="007705D0"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Главные распорядители бюджетных средств</w:t>
            </w:r>
          </w:p>
        </w:tc>
        <w:tc>
          <w:tcPr>
            <w:tcW w:w="3828" w:type="dxa"/>
            <w:gridSpan w:val="4"/>
          </w:tcPr>
          <w:p w:rsidR="007705D0" w:rsidRPr="00A45E50" w:rsidRDefault="007705D0"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Подведомственные</w:t>
            </w:r>
            <w:r w:rsidR="005878FA" w:rsidRPr="00A45E50">
              <w:rPr>
                <w:rFonts w:ascii="Times New Roman" w:hAnsi="Times New Roman" w:cs="Times New Roman"/>
                <w:sz w:val="18"/>
                <w:szCs w:val="18"/>
              </w:rPr>
              <w:t xml:space="preserve"> им</w:t>
            </w:r>
            <w:r w:rsidRPr="00A45E50">
              <w:rPr>
                <w:rFonts w:ascii="Times New Roman" w:hAnsi="Times New Roman" w:cs="Times New Roman"/>
                <w:sz w:val="18"/>
                <w:szCs w:val="18"/>
              </w:rPr>
              <w:t xml:space="preserve"> казенные и бюджетные учреждения</w:t>
            </w:r>
          </w:p>
        </w:tc>
      </w:tr>
      <w:tr w:rsidR="00A45E50" w:rsidRPr="00A45E50" w:rsidTr="00DE13C8">
        <w:tc>
          <w:tcPr>
            <w:tcW w:w="488" w:type="dxa"/>
            <w:vMerge/>
          </w:tcPr>
          <w:p w:rsidR="009843C6" w:rsidRPr="00A45E50" w:rsidRDefault="009843C6" w:rsidP="007705D0">
            <w:pPr>
              <w:spacing w:after="0" w:line="240" w:lineRule="auto"/>
              <w:rPr>
                <w:rFonts w:ascii="Times New Roman" w:hAnsi="Times New Roman" w:cs="Times New Roman"/>
                <w:sz w:val="18"/>
                <w:szCs w:val="18"/>
              </w:rPr>
            </w:pPr>
          </w:p>
        </w:tc>
        <w:tc>
          <w:tcPr>
            <w:tcW w:w="1417" w:type="dxa"/>
            <w:vMerge/>
          </w:tcPr>
          <w:p w:rsidR="009843C6" w:rsidRPr="00A45E50" w:rsidRDefault="009843C6" w:rsidP="007705D0">
            <w:pPr>
              <w:spacing w:after="0" w:line="240" w:lineRule="auto"/>
              <w:rPr>
                <w:rFonts w:ascii="Times New Roman" w:hAnsi="Times New Roman" w:cs="Times New Roman"/>
                <w:sz w:val="18"/>
                <w:szCs w:val="18"/>
              </w:rPr>
            </w:pPr>
          </w:p>
        </w:tc>
        <w:tc>
          <w:tcPr>
            <w:tcW w:w="1843" w:type="dxa"/>
            <w:vMerge/>
          </w:tcPr>
          <w:p w:rsidR="009843C6" w:rsidRPr="00A45E50" w:rsidRDefault="009843C6" w:rsidP="007705D0">
            <w:pPr>
              <w:spacing w:after="0" w:line="240" w:lineRule="auto"/>
              <w:rPr>
                <w:rFonts w:ascii="Times New Roman" w:hAnsi="Times New Roman" w:cs="Times New Roman"/>
                <w:sz w:val="18"/>
                <w:szCs w:val="18"/>
              </w:rPr>
            </w:pPr>
          </w:p>
        </w:tc>
        <w:tc>
          <w:tcPr>
            <w:tcW w:w="1843" w:type="dxa"/>
            <w:vMerge/>
          </w:tcPr>
          <w:p w:rsidR="009843C6" w:rsidRPr="00A45E50" w:rsidRDefault="009843C6" w:rsidP="007705D0">
            <w:pPr>
              <w:spacing w:after="0" w:line="240" w:lineRule="auto"/>
              <w:rPr>
                <w:rFonts w:ascii="Times New Roman" w:hAnsi="Times New Roman" w:cs="Times New Roman"/>
                <w:sz w:val="18"/>
                <w:szCs w:val="18"/>
              </w:rPr>
            </w:pPr>
          </w:p>
        </w:tc>
        <w:tc>
          <w:tcPr>
            <w:tcW w:w="850" w:type="dxa"/>
            <w:vMerge/>
          </w:tcPr>
          <w:p w:rsidR="009843C6" w:rsidRPr="00A45E50" w:rsidRDefault="009843C6" w:rsidP="007705D0">
            <w:pPr>
              <w:spacing w:after="0" w:line="240" w:lineRule="auto"/>
              <w:rPr>
                <w:rFonts w:ascii="Times New Roman" w:hAnsi="Times New Roman" w:cs="Times New Roman"/>
                <w:sz w:val="18"/>
                <w:szCs w:val="18"/>
              </w:rPr>
            </w:pPr>
          </w:p>
        </w:tc>
        <w:tc>
          <w:tcPr>
            <w:tcW w:w="709" w:type="dxa"/>
            <w:vMerge/>
          </w:tcPr>
          <w:p w:rsidR="009843C6" w:rsidRPr="00A45E50" w:rsidRDefault="009843C6" w:rsidP="007705D0">
            <w:pPr>
              <w:spacing w:after="0" w:line="240" w:lineRule="auto"/>
              <w:rPr>
                <w:rFonts w:ascii="Times New Roman" w:hAnsi="Times New Roman" w:cs="Times New Roman"/>
                <w:sz w:val="18"/>
                <w:szCs w:val="18"/>
              </w:rPr>
            </w:pPr>
          </w:p>
        </w:tc>
        <w:tc>
          <w:tcPr>
            <w:tcW w:w="2835" w:type="dxa"/>
            <w:gridSpan w:val="3"/>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Должности категории «руководители»</w:t>
            </w:r>
          </w:p>
        </w:tc>
        <w:tc>
          <w:tcPr>
            <w:tcW w:w="709" w:type="dxa"/>
            <w:vMerge w:val="restart"/>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Должности категории «специалисты»</w:t>
            </w:r>
          </w:p>
        </w:tc>
        <w:tc>
          <w:tcPr>
            <w:tcW w:w="850" w:type="dxa"/>
            <w:vMerge w:val="restart"/>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Должности категории «обеспечивающие специалисты»</w:t>
            </w:r>
          </w:p>
        </w:tc>
        <w:tc>
          <w:tcPr>
            <w:tcW w:w="1701" w:type="dxa"/>
            <w:gridSpan w:val="2"/>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Должности категории</w:t>
            </w:r>
          </w:p>
        </w:tc>
        <w:tc>
          <w:tcPr>
            <w:tcW w:w="993" w:type="dxa"/>
            <w:vMerge w:val="restart"/>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Должности категории «специалисты»</w:t>
            </w:r>
          </w:p>
        </w:tc>
        <w:tc>
          <w:tcPr>
            <w:tcW w:w="1134" w:type="dxa"/>
            <w:vMerge w:val="restart"/>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Должности категории «обеспечивающие специалисты»</w:t>
            </w:r>
          </w:p>
        </w:tc>
      </w:tr>
      <w:tr w:rsidR="00A45E50" w:rsidRPr="00A45E50" w:rsidTr="00DE13C8">
        <w:tc>
          <w:tcPr>
            <w:tcW w:w="488" w:type="dxa"/>
            <w:vMerge/>
          </w:tcPr>
          <w:p w:rsidR="009843C6" w:rsidRPr="00A45E50" w:rsidRDefault="009843C6" w:rsidP="007705D0">
            <w:pPr>
              <w:spacing w:after="0" w:line="240" w:lineRule="auto"/>
              <w:rPr>
                <w:rFonts w:ascii="Times New Roman" w:hAnsi="Times New Roman" w:cs="Times New Roman"/>
                <w:sz w:val="18"/>
                <w:szCs w:val="18"/>
              </w:rPr>
            </w:pPr>
          </w:p>
        </w:tc>
        <w:tc>
          <w:tcPr>
            <w:tcW w:w="1417" w:type="dxa"/>
            <w:vMerge/>
          </w:tcPr>
          <w:p w:rsidR="009843C6" w:rsidRPr="00A45E50" w:rsidRDefault="009843C6" w:rsidP="007705D0">
            <w:pPr>
              <w:spacing w:after="0" w:line="240" w:lineRule="auto"/>
              <w:rPr>
                <w:rFonts w:ascii="Times New Roman" w:hAnsi="Times New Roman" w:cs="Times New Roman"/>
                <w:sz w:val="18"/>
                <w:szCs w:val="18"/>
              </w:rPr>
            </w:pPr>
          </w:p>
        </w:tc>
        <w:tc>
          <w:tcPr>
            <w:tcW w:w="1843" w:type="dxa"/>
            <w:vMerge/>
          </w:tcPr>
          <w:p w:rsidR="009843C6" w:rsidRPr="00A45E50" w:rsidRDefault="009843C6" w:rsidP="007705D0">
            <w:pPr>
              <w:spacing w:after="0" w:line="240" w:lineRule="auto"/>
              <w:rPr>
                <w:rFonts w:ascii="Times New Roman" w:hAnsi="Times New Roman" w:cs="Times New Roman"/>
                <w:sz w:val="18"/>
                <w:szCs w:val="18"/>
              </w:rPr>
            </w:pPr>
          </w:p>
        </w:tc>
        <w:tc>
          <w:tcPr>
            <w:tcW w:w="1843" w:type="dxa"/>
            <w:vMerge/>
          </w:tcPr>
          <w:p w:rsidR="009843C6" w:rsidRPr="00A45E50" w:rsidRDefault="009843C6" w:rsidP="007705D0">
            <w:pPr>
              <w:spacing w:after="0" w:line="240" w:lineRule="auto"/>
              <w:rPr>
                <w:rFonts w:ascii="Times New Roman" w:hAnsi="Times New Roman" w:cs="Times New Roman"/>
                <w:sz w:val="18"/>
                <w:szCs w:val="18"/>
              </w:rPr>
            </w:pPr>
          </w:p>
        </w:tc>
        <w:tc>
          <w:tcPr>
            <w:tcW w:w="850" w:type="dxa"/>
            <w:vMerge/>
          </w:tcPr>
          <w:p w:rsidR="009843C6" w:rsidRPr="00A45E50" w:rsidRDefault="009843C6" w:rsidP="007705D0">
            <w:pPr>
              <w:spacing w:after="0" w:line="240" w:lineRule="auto"/>
              <w:rPr>
                <w:rFonts w:ascii="Times New Roman" w:hAnsi="Times New Roman" w:cs="Times New Roman"/>
                <w:sz w:val="18"/>
                <w:szCs w:val="18"/>
              </w:rPr>
            </w:pPr>
          </w:p>
        </w:tc>
        <w:tc>
          <w:tcPr>
            <w:tcW w:w="709" w:type="dxa"/>
            <w:vMerge/>
          </w:tcPr>
          <w:p w:rsidR="009843C6" w:rsidRPr="00A45E50" w:rsidRDefault="009843C6" w:rsidP="007705D0">
            <w:pPr>
              <w:spacing w:after="0" w:line="240" w:lineRule="auto"/>
              <w:rPr>
                <w:rFonts w:ascii="Times New Roman" w:hAnsi="Times New Roman" w:cs="Times New Roman"/>
                <w:sz w:val="18"/>
                <w:szCs w:val="18"/>
              </w:rPr>
            </w:pPr>
          </w:p>
        </w:tc>
        <w:tc>
          <w:tcPr>
            <w:tcW w:w="850"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Руководитель (заместитель руководителя)</w:t>
            </w:r>
          </w:p>
        </w:tc>
        <w:tc>
          <w:tcPr>
            <w:tcW w:w="1134"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Руководитель (заместитель руководителя) структурного подразделения</w:t>
            </w:r>
          </w:p>
        </w:tc>
        <w:tc>
          <w:tcPr>
            <w:tcW w:w="851"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 xml:space="preserve">Иные должности </w:t>
            </w:r>
            <w:r w:rsidR="007705D0" w:rsidRPr="00A45E50">
              <w:rPr>
                <w:rFonts w:ascii="Times New Roman" w:hAnsi="Times New Roman" w:cs="Times New Roman"/>
                <w:sz w:val="18"/>
                <w:szCs w:val="18"/>
              </w:rPr>
              <w:t>муниципальной</w:t>
            </w:r>
            <w:r w:rsidRPr="00A45E50">
              <w:rPr>
                <w:rFonts w:ascii="Times New Roman" w:hAnsi="Times New Roman" w:cs="Times New Roman"/>
                <w:sz w:val="18"/>
                <w:szCs w:val="18"/>
              </w:rPr>
              <w:t xml:space="preserve"> службы</w:t>
            </w:r>
          </w:p>
        </w:tc>
        <w:tc>
          <w:tcPr>
            <w:tcW w:w="709" w:type="dxa"/>
            <w:vMerge/>
          </w:tcPr>
          <w:p w:rsidR="009843C6" w:rsidRPr="00A45E50" w:rsidRDefault="009843C6" w:rsidP="007705D0">
            <w:pPr>
              <w:spacing w:after="0" w:line="240" w:lineRule="auto"/>
              <w:rPr>
                <w:rFonts w:ascii="Times New Roman" w:hAnsi="Times New Roman" w:cs="Times New Roman"/>
                <w:sz w:val="18"/>
                <w:szCs w:val="18"/>
              </w:rPr>
            </w:pPr>
          </w:p>
        </w:tc>
        <w:tc>
          <w:tcPr>
            <w:tcW w:w="850" w:type="dxa"/>
            <w:vMerge/>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Руководитель (заместитель руководителя)</w:t>
            </w:r>
          </w:p>
        </w:tc>
        <w:tc>
          <w:tcPr>
            <w:tcW w:w="992"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Руководитель (заместитель руководителя) структурного подразделения</w:t>
            </w:r>
          </w:p>
        </w:tc>
        <w:tc>
          <w:tcPr>
            <w:tcW w:w="993" w:type="dxa"/>
            <w:vMerge/>
          </w:tcPr>
          <w:p w:rsidR="009843C6" w:rsidRPr="00A45E50" w:rsidRDefault="009843C6" w:rsidP="007705D0">
            <w:pPr>
              <w:spacing w:after="0" w:line="240" w:lineRule="auto"/>
              <w:rPr>
                <w:rFonts w:ascii="Times New Roman" w:hAnsi="Times New Roman" w:cs="Times New Roman"/>
                <w:sz w:val="18"/>
                <w:szCs w:val="18"/>
              </w:rPr>
            </w:pPr>
          </w:p>
        </w:tc>
        <w:tc>
          <w:tcPr>
            <w:tcW w:w="1134" w:type="dxa"/>
            <w:vMerge/>
          </w:tcPr>
          <w:p w:rsidR="009843C6" w:rsidRPr="00A45E50" w:rsidRDefault="009843C6" w:rsidP="007705D0">
            <w:pPr>
              <w:spacing w:after="0" w:line="240" w:lineRule="auto"/>
              <w:rPr>
                <w:rFonts w:ascii="Times New Roman" w:hAnsi="Times New Roman" w:cs="Times New Roman"/>
                <w:sz w:val="18"/>
                <w:szCs w:val="18"/>
              </w:rPr>
            </w:pPr>
          </w:p>
        </w:tc>
      </w:tr>
      <w:tr w:rsidR="00A45E50" w:rsidRPr="00A45E50" w:rsidTr="00DE13C8">
        <w:trPr>
          <w:trHeight w:val="134"/>
        </w:trPr>
        <w:tc>
          <w:tcPr>
            <w:tcW w:w="488"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1</w:t>
            </w:r>
          </w:p>
        </w:tc>
        <w:tc>
          <w:tcPr>
            <w:tcW w:w="1417"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2</w:t>
            </w:r>
          </w:p>
        </w:tc>
        <w:tc>
          <w:tcPr>
            <w:tcW w:w="1843"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3</w:t>
            </w:r>
          </w:p>
        </w:tc>
        <w:tc>
          <w:tcPr>
            <w:tcW w:w="1843"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4</w:t>
            </w:r>
          </w:p>
        </w:tc>
        <w:tc>
          <w:tcPr>
            <w:tcW w:w="850"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5</w:t>
            </w:r>
          </w:p>
        </w:tc>
        <w:tc>
          <w:tcPr>
            <w:tcW w:w="709"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6</w:t>
            </w:r>
          </w:p>
        </w:tc>
        <w:tc>
          <w:tcPr>
            <w:tcW w:w="850"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7</w:t>
            </w:r>
          </w:p>
        </w:tc>
        <w:tc>
          <w:tcPr>
            <w:tcW w:w="1134"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8</w:t>
            </w:r>
          </w:p>
        </w:tc>
        <w:tc>
          <w:tcPr>
            <w:tcW w:w="851"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9</w:t>
            </w:r>
          </w:p>
        </w:tc>
        <w:tc>
          <w:tcPr>
            <w:tcW w:w="709" w:type="dxa"/>
          </w:tcPr>
          <w:p w:rsidR="009843C6" w:rsidRPr="00A45E50" w:rsidRDefault="007705D0"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10</w:t>
            </w:r>
          </w:p>
        </w:tc>
        <w:tc>
          <w:tcPr>
            <w:tcW w:w="850" w:type="dxa"/>
          </w:tcPr>
          <w:p w:rsidR="009843C6" w:rsidRPr="00A45E50" w:rsidRDefault="007705D0"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11</w:t>
            </w:r>
          </w:p>
        </w:tc>
        <w:tc>
          <w:tcPr>
            <w:tcW w:w="709" w:type="dxa"/>
          </w:tcPr>
          <w:p w:rsidR="009843C6" w:rsidRPr="00A45E50" w:rsidRDefault="007705D0"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12</w:t>
            </w:r>
          </w:p>
        </w:tc>
        <w:tc>
          <w:tcPr>
            <w:tcW w:w="992"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1</w:t>
            </w:r>
            <w:r w:rsidR="007705D0" w:rsidRPr="00A45E50">
              <w:rPr>
                <w:rFonts w:ascii="Times New Roman" w:hAnsi="Times New Roman" w:cs="Times New Roman"/>
                <w:sz w:val="18"/>
                <w:szCs w:val="18"/>
              </w:rPr>
              <w:t>3</w:t>
            </w:r>
          </w:p>
        </w:tc>
        <w:tc>
          <w:tcPr>
            <w:tcW w:w="993"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1</w:t>
            </w:r>
            <w:r w:rsidR="007705D0" w:rsidRPr="00A45E50">
              <w:rPr>
                <w:rFonts w:ascii="Times New Roman" w:hAnsi="Times New Roman" w:cs="Times New Roman"/>
                <w:sz w:val="18"/>
                <w:szCs w:val="18"/>
              </w:rPr>
              <w:t>4</w:t>
            </w:r>
          </w:p>
        </w:tc>
        <w:tc>
          <w:tcPr>
            <w:tcW w:w="1134"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1</w:t>
            </w:r>
            <w:r w:rsidR="007705D0" w:rsidRPr="00A45E50">
              <w:rPr>
                <w:rFonts w:ascii="Times New Roman" w:hAnsi="Times New Roman" w:cs="Times New Roman"/>
                <w:sz w:val="18"/>
                <w:szCs w:val="18"/>
              </w:rPr>
              <w:t>5</w:t>
            </w:r>
          </w:p>
        </w:tc>
      </w:tr>
      <w:tr w:rsidR="00A45E50" w:rsidRPr="00A45E50" w:rsidTr="00DE13C8">
        <w:tc>
          <w:tcPr>
            <w:tcW w:w="488" w:type="dxa"/>
            <w:vMerge w:val="restart"/>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1.</w:t>
            </w:r>
          </w:p>
        </w:tc>
        <w:tc>
          <w:tcPr>
            <w:tcW w:w="1417" w:type="dxa"/>
            <w:vMerge w:val="restart"/>
          </w:tcPr>
          <w:p w:rsidR="009843C6" w:rsidRPr="00A45E50" w:rsidRDefault="00A45E50" w:rsidP="007705D0">
            <w:pPr>
              <w:spacing w:after="0" w:line="240" w:lineRule="auto"/>
              <w:jc w:val="center"/>
              <w:rPr>
                <w:rFonts w:ascii="Times New Roman" w:hAnsi="Times New Roman" w:cs="Times New Roman"/>
                <w:sz w:val="18"/>
                <w:szCs w:val="18"/>
              </w:rPr>
            </w:pPr>
            <w:hyperlink r:id="rId12" w:history="1">
              <w:r w:rsidR="009843C6" w:rsidRPr="00A45E50">
                <w:rPr>
                  <w:rFonts w:ascii="Times New Roman" w:hAnsi="Times New Roman" w:cs="Times New Roman"/>
                  <w:sz w:val="18"/>
                  <w:szCs w:val="18"/>
                </w:rPr>
                <w:t>26.20.11</w:t>
              </w:r>
            </w:hyperlink>
            <w:r w:rsidR="009843C6" w:rsidRPr="00A45E50">
              <w:rPr>
                <w:rFonts w:ascii="Times New Roman" w:hAnsi="Times New Roman" w:cs="Times New Roman"/>
                <w:sz w:val="18"/>
                <w:szCs w:val="18"/>
              </w:rPr>
              <w:t xml:space="preserve"> </w:t>
            </w:r>
            <w:hyperlink w:anchor="P847" w:history="1">
              <w:r w:rsidR="009843C6" w:rsidRPr="00A45E50">
                <w:rPr>
                  <w:rFonts w:ascii="Times New Roman" w:hAnsi="Times New Roman" w:cs="Times New Roman"/>
                  <w:sz w:val="18"/>
                  <w:szCs w:val="18"/>
                </w:rPr>
                <w:t>&lt;*&gt;</w:t>
              </w:r>
            </w:hyperlink>
          </w:p>
        </w:tc>
        <w:tc>
          <w:tcPr>
            <w:tcW w:w="1843" w:type="dxa"/>
            <w:vMerge w:val="restart"/>
          </w:tcPr>
          <w:p w:rsidR="009843C6" w:rsidRPr="00A45E50" w:rsidRDefault="009843C6" w:rsidP="007705D0">
            <w:pPr>
              <w:spacing w:after="0" w:line="240" w:lineRule="auto"/>
              <w:jc w:val="both"/>
              <w:rPr>
                <w:rFonts w:ascii="Times New Roman" w:hAnsi="Times New Roman" w:cs="Times New Roman"/>
                <w:sz w:val="18"/>
                <w:szCs w:val="18"/>
              </w:rPr>
            </w:pPr>
            <w:r w:rsidRPr="00A45E50">
              <w:rPr>
                <w:rFonts w:ascii="Times New Roman" w:hAnsi="Times New Roman" w:cs="Times New Roman"/>
                <w:sz w:val="18"/>
                <w:szCs w:val="18"/>
              </w:rPr>
              <w:t xml:space="preserve">Компьютеры портативные массой не более 10 кг, такие как ноутбуки, планшетные компьютеры, карманные компьютеры, в том числе совмещающие функции мобильного </w:t>
            </w:r>
            <w:r w:rsidRPr="00A45E50">
              <w:rPr>
                <w:rFonts w:ascii="Times New Roman" w:hAnsi="Times New Roman" w:cs="Times New Roman"/>
                <w:sz w:val="18"/>
                <w:szCs w:val="18"/>
              </w:rPr>
              <w:lastRenderedPageBreak/>
              <w:t>телефонного аппарата, электронные записные книжки и аналогичная компьютерная техника. Пояснения по требуемой продукции: ноутбуки, планшетные компьютеры</w:t>
            </w:r>
          </w:p>
        </w:tc>
        <w:tc>
          <w:tcPr>
            <w:tcW w:w="1843" w:type="dxa"/>
          </w:tcPr>
          <w:p w:rsidR="009843C6" w:rsidRPr="00A45E50" w:rsidRDefault="009843C6" w:rsidP="007705D0">
            <w:pPr>
              <w:spacing w:after="0" w:line="240" w:lineRule="auto"/>
              <w:jc w:val="both"/>
              <w:rPr>
                <w:rFonts w:ascii="Times New Roman" w:hAnsi="Times New Roman" w:cs="Times New Roman"/>
                <w:sz w:val="18"/>
                <w:szCs w:val="18"/>
              </w:rPr>
            </w:pPr>
            <w:r w:rsidRPr="00A45E50">
              <w:rPr>
                <w:rFonts w:ascii="Times New Roman" w:hAnsi="Times New Roman" w:cs="Times New Roman"/>
                <w:sz w:val="18"/>
                <w:szCs w:val="18"/>
              </w:rPr>
              <w:lastRenderedPageBreak/>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A45E50">
              <w:rPr>
                <w:rFonts w:ascii="Times New Roman" w:hAnsi="Times New Roman" w:cs="Times New Roman"/>
                <w:sz w:val="18"/>
                <w:szCs w:val="18"/>
              </w:rPr>
              <w:t>Wi-Fi</w:t>
            </w:r>
            <w:proofErr w:type="spellEnd"/>
            <w:r w:rsidRPr="00A45E50">
              <w:rPr>
                <w:rFonts w:ascii="Times New Roman" w:hAnsi="Times New Roman" w:cs="Times New Roman"/>
                <w:sz w:val="18"/>
                <w:szCs w:val="18"/>
              </w:rPr>
              <w:t xml:space="preserve">, </w:t>
            </w:r>
            <w:proofErr w:type="spellStart"/>
            <w:r w:rsidRPr="00A45E50">
              <w:rPr>
                <w:rFonts w:ascii="Times New Roman" w:hAnsi="Times New Roman" w:cs="Times New Roman"/>
                <w:sz w:val="18"/>
                <w:szCs w:val="18"/>
              </w:rPr>
              <w:t>Bluetooth</w:t>
            </w:r>
            <w:proofErr w:type="spellEnd"/>
            <w:r w:rsidRPr="00A45E50">
              <w:rPr>
                <w:rFonts w:ascii="Times New Roman" w:hAnsi="Times New Roman" w:cs="Times New Roman"/>
                <w:sz w:val="18"/>
                <w:szCs w:val="18"/>
              </w:rPr>
              <w:t xml:space="preserve">, </w:t>
            </w:r>
            <w:r w:rsidRPr="00A45E50">
              <w:rPr>
                <w:rFonts w:ascii="Times New Roman" w:hAnsi="Times New Roman" w:cs="Times New Roman"/>
                <w:sz w:val="18"/>
                <w:szCs w:val="18"/>
              </w:rPr>
              <w:lastRenderedPageBreak/>
              <w:t>поддержки 3G (UMTS), тип видеоадаптера, время работы, операционная система, предустановленное программное обеспечение</w:t>
            </w:r>
          </w:p>
        </w:tc>
        <w:tc>
          <w:tcPr>
            <w:tcW w:w="850" w:type="dxa"/>
          </w:tcPr>
          <w:p w:rsidR="009843C6" w:rsidRPr="00A45E50" w:rsidRDefault="009843C6" w:rsidP="007705D0">
            <w:pPr>
              <w:spacing w:after="0" w:line="240" w:lineRule="auto"/>
              <w:outlineLvl w:val="0"/>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1134" w:type="dxa"/>
          </w:tcPr>
          <w:p w:rsidR="009843C6" w:rsidRPr="00A45E50" w:rsidRDefault="009843C6" w:rsidP="007705D0">
            <w:pPr>
              <w:spacing w:after="0" w:line="240" w:lineRule="auto"/>
              <w:rPr>
                <w:rFonts w:ascii="Times New Roman" w:hAnsi="Times New Roman" w:cs="Times New Roman"/>
                <w:sz w:val="18"/>
                <w:szCs w:val="18"/>
              </w:rPr>
            </w:pPr>
          </w:p>
        </w:tc>
        <w:tc>
          <w:tcPr>
            <w:tcW w:w="851"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992" w:type="dxa"/>
          </w:tcPr>
          <w:p w:rsidR="009843C6" w:rsidRPr="00A45E50" w:rsidRDefault="009843C6" w:rsidP="007705D0">
            <w:pPr>
              <w:spacing w:after="0" w:line="240" w:lineRule="auto"/>
              <w:rPr>
                <w:rFonts w:ascii="Times New Roman" w:hAnsi="Times New Roman" w:cs="Times New Roman"/>
                <w:sz w:val="18"/>
                <w:szCs w:val="18"/>
              </w:rPr>
            </w:pPr>
          </w:p>
        </w:tc>
        <w:tc>
          <w:tcPr>
            <w:tcW w:w="993" w:type="dxa"/>
          </w:tcPr>
          <w:p w:rsidR="009843C6" w:rsidRPr="00A45E50" w:rsidRDefault="009843C6" w:rsidP="007705D0">
            <w:pPr>
              <w:spacing w:after="0" w:line="240" w:lineRule="auto"/>
              <w:rPr>
                <w:rFonts w:ascii="Times New Roman" w:hAnsi="Times New Roman" w:cs="Times New Roman"/>
                <w:sz w:val="18"/>
                <w:szCs w:val="18"/>
              </w:rPr>
            </w:pPr>
          </w:p>
        </w:tc>
        <w:tc>
          <w:tcPr>
            <w:tcW w:w="1134" w:type="dxa"/>
          </w:tcPr>
          <w:p w:rsidR="009843C6" w:rsidRPr="00A45E50" w:rsidRDefault="009843C6" w:rsidP="007705D0">
            <w:pPr>
              <w:spacing w:after="0" w:line="240" w:lineRule="auto"/>
              <w:rPr>
                <w:rFonts w:ascii="Times New Roman" w:hAnsi="Times New Roman" w:cs="Times New Roman"/>
                <w:sz w:val="18"/>
                <w:szCs w:val="18"/>
              </w:rPr>
            </w:pPr>
          </w:p>
        </w:tc>
      </w:tr>
      <w:tr w:rsidR="00A45E50" w:rsidRPr="00A45E50" w:rsidTr="00DE13C8">
        <w:tc>
          <w:tcPr>
            <w:tcW w:w="488" w:type="dxa"/>
            <w:vMerge/>
          </w:tcPr>
          <w:p w:rsidR="009843C6" w:rsidRPr="00A45E50" w:rsidRDefault="009843C6" w:rsidP="007705D0">
            <w:pPr>
              <w:spacing w:after="0" w:line="240" w:lineRule="auto"/>
              <w:rPr>
                <w:rFonts w:ascii="Times New Roman" w:hAnsi="Times New Roman" w:cs="Times New Roman"/>
                <w:sz w:val="18"/>
                <w:szCs w:val="18"/>
              </w:rPr>
            </w:pPr>
          </w:p>
        </w:tc>
        <w:tc>
          <w:tcPr>
            <w:tcW w:w="1417" w:type="dxa"/>
            <w:vMerge/>
          </w:tcPr>
          <w:p w:rsidR="009843C6" w:rsidRPr="00A45E50" w:rsidRDefault="009843C6" w:rsidP="007705D0">
            <w:pPr>
              <w:spacing w:after="0" w:line="240" w:lineRule="auto"/>
              <w:rPr>
                <w:rFonts w:ascii="Times New Roman" w:hAnsi="Times New Roman" w:cs="Times New Roman"/>
                <w:sz w:val="18"/>
                <w:szCs w:val="18"/>
              </w:rPr>
            </w:pPr>
          </w:p>
        </w:tc>
        <w:tc>
          <w:tcPr>
            <w:tcW w:w="1843" w:type="dxa"/>
            <w:vMerge/>
          </w:tcPr>
          <w:p w:rsidR="009843C6" w:rsidRPr="00A45E50" w:rsidRDefault="009843C6" w:rsidP="007705D0">
            <w:pPr>
              <w:spacing w:after="0" w:line="240" w:lineRule="auto"/>
              <w:rPr>
                <w:rFonts w:ascii="Times New Roman" w:hAnsi="Times New Roman" w:cs="Times New Roman"/>
                <w:sz w:val="18"/>
                <w:szCs w:val="18"/>
              </w:rPr>
            </w:pPr>
          </w:p>
        </w:tc>
        <w:tc>
          <w:tcPr>
            <w:tcW w:w="1843" w:type="dxa"/>
          </w:tcPr>
          <w:p w:rsidR="009843C6" w:rsidRPr="00A45E50" w:rsidRDefault="009843C6" w:rsidP="007705D0">
            <w:pPr>
              <w:spacing w:after="0" w:line="240" w:lineRule="auto"/>
              <w:jc w:val="both"/>
              <w:rPr>
                <w:rFonts w:ascii="Times New Roman" w:hAnsi="Times New Roman" w:cs="Times New Roman"/>
                <w:sz w:val="18"/>
                <w:szCs w:val="18"/>
              </w:rPr>
            </w:pPr>
            <w:r w:rsidRPr="00A45E50">
              <w:rPr>
                <w:rFonts w:ascii="Times New Roman" w:hAnsi="Times New Roman" w:cs="Times New Roman"/>
                <w:sz w:val="18"/>
                <w:szCs w:val="18"/>
              </w:rPr>
              <w:t>предельная цена на ноутбук</w:t>
            </w:r>
          </w:p>
        </w:tc>
        <w:tc>
          <w:tcPr>
            <w:tcW w:w="850" w:type="dxa"/>
          </w:tcPr>
          <w:p w:rsidR="009843C6" w:rsidRPr="00A45E50" w:rsidRDefault="00A45E50" w:rsidP="007705D0">
            <w:pPr>
              <w:spacing w:after="0" w:line="240" w:lineRule="auto"/>
              <w:jc w:val="center"/>
              <w:rPr>
                <w:rFonts w:ascii="Times New Roman" w:hAnsi="Times New Roman" w:cs="Times New Roman"/>
                <w:sz w:val="18"/>
                <w:szCs w:val="18"/>
              </w:rPr>
            </w:pPr>
            <w:hyperlink r:id="rId13" w:history="1">
              <w:r w:rsidR="009843C6" w:rsidRPr="00A45E50">
                <w:rPr>
                  <w:rFonts w:ascii="Times New Roman" w:hAnsi="Times New Roman" w:cs="Times New Roman"/>
                  <w:sz w:val="18"/>
                  <w:szCs w:val="18"/>
                </w:rPr>
                <w:t>383</w:t>
              </w:r>
            </w:hyperlink>
          </w:p>
        </w:tc>
        <w:tc>
          <w:tcPr>
            <w:tcW w:w="709"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рубль</w:t>
            </w:r>
          </w:p>
        </w:tc>
        <w:tc>
          <w:tcPr>
            <w:tcW w:w="850"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не более 100 тыс.</w:t>
            </w:r>
          </w:p>
        </w:tc>
        <w:tc>
          <w:tcPr>
            <w:tcW w:w="1134" w:type="dxa"/>
          </w:tcPr>
          <w:p w:rsidR="009843C6" w:rsidRPr="00A45E50" w:rsidRDefault="009843C6" w:rsidP="007705D0">
            <w:pPr>
              <w:spacing w:after="0" w:line="240" w:lineRule="auto"/>
              <w:rPr>
                <w:rFonts w:ascii="Times New Roman" w:hAnsi="Times New Roman" w:cs="Times New Roman"/>
                <w:sz w:val="18"/>
                <w:szCs w:val="18"/>
              </w:rPr>
            </w:pPr>
          </w:p>
        </w:tc>
        <w:tc>
          <w:tcPr>
            <w:tcW w:w="851"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не более 80 тыс.</w:t>
            </w:r>
          </w:p>
        </w:tc>
        <w:tc>
          <w:tcPr>
            <w:tcW w:w="992"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не более 80 тыс.</w:t>
            </w:r>
          </w:p>
        </w:tc>
        <w:tc>
          <w:tcPr>
            <w:tcW w:w="993" w:type="dxa"/>
          </w:tcPr>
          <w:p w:rsidR="009843C6" w:rsidRPr="00A45E50" w:rsidRDefault="009843C6" w:rsidP="007705D0">
            <w:pPr>
              <w:spacing w:after="0" w:line="240" w:lineRule="auto"/>
              <w:rPr>
                <w:rFonts w:ascii="Times New Roman" w:hAnsi="Times New Roman" w:cs="Times New Roman"/>
                <w:sz w:val="18"/>
                <w:szCs w:val="18"/>
              </w:rPr>
            </w:pPr>
          </w:p>
        </w:tc>
        <w:tc>
          <w:tcPr>
            <w:tcW w:w="1134" w:type="dxa"/>
          </w:tcPr>
          <w:p w:rsidR="009843C6" w:rsidRPr="00A45E50" w:rsidRDefault="009843C6" w:rsidP="007705D0">
            <w:pPr>
              <w:spacing w:after="0" w:line="240" w:lineRule="auto"/>
              <w:rPr>
                <w:rFonts w:ascii="Times New Roman" w:hAnsi="Times New Roman" w:cs="Times New Roman"/>
                <w:sz w:val="18"/>
                <w:szCs w:val="18"/>
              </w:rPr>
            </w:pPr>
          </w:p>
        </w:tc>
      </w:tr>
      <w:tr w:rsidR="00A45E50" w:rsidRPr="00A45E50" w:rsidTr="00DE13C8">
        <w:tc>
          <w:tcPr>
            <w:tcW w:w="488" w:type="dxa"/>
            <w:vMerge/>
          </w:tcPr>
          <w:p w:rsidR="009843C6" w:rsidRPr="00A45E50" w:rsidRDefault="009843C6" w:rsidP="007705D0">
            <w:pPr>
              <w:spacing w:after="0" w:line="240" w:lineRule="auto"/>
              <w:rPr>
                <w:rFonts w:ascii="Times New Roman" w:hAnsi="Times New Roman" w:cs="Times New Roman"/>
                <w:sz w:val="18"/>
                <w:szCs w:val="18"/>
              </w:rPr>
            </w:pPr>
          </w:p>
        </w:tc>
        <w:tc>
          <w:tcPr>
            <w:tcW w:w="1417" w:type="dxa"/>
            <w:vMerge/>
          </w:tcPr>
          <w:p w:rsidR="009843C6" w:rsidRPr="00A45E50" w:rsidRDefault="009843C6" w:rsidP="007705D0">
            <w:pPr>
              <w:spacing w:after="0" w:line="240" w:lineRule="auto"/>
              <w:rPr>
                <w:rFonts w:ascii="Times New Roman" w:hAnsi="Times New Roman" w:cs="Times New Roman"/>
                <w:sz w:val="18"/>
                <w:szCs w:val="18"/>
              </w:rPr>
            </w:pPr>
          </w:p>
        </w:tc>
        <w:tc>
          <w:tcPr>
            <w:tcW w:w="1843" w:type="dxa"/>
            <w:vMerge/>
          </w:tcPr>
          <w:p w:rsidR="009843C6" w:rsidRPr="00A45E50" w:rsidRDefault="009843C6" w:rsidP="007705D0">
            <w:pPr>
              <w:spacing w:after="0" w:line="240" w:lineRule="auto"/>
              <w:rPr>
                <w:rFonts w:ascii="Times New Roman" w:hAnsi="Times New Roman" w:cs="Times New Roman"/>
                <w:sz w:val="18"/>
                <w:szCs w:val="18"/>
              </w:rPr>
            </w:pPr>
          </w:p>
        </w:tc>
        <w:tc>
          <w:tcPr>
            <w:tcW w:w="1843" w:type="dxa"/>
          </w:tcPr>
          <w:p w:rsidR="009843C6" w:rsidRPr="00A45E50" w:rsidRDefault="009843C6" w:rsidP="007705D0">
            <w:pPr>
              <w:spacing w:after="0" w:line="240" w:lineRule="auto"/>
              <w:jc w:val="both"/>
              <w:rPr>
                <w:rFonts w:ascii="Times New Roman" w:hAnsi="Times New Roman" w:cs="Times New Roman"/>
                <w:sz w:val="18"/>
                <w:szCs w:val="18"/>
              </w:rPr>
            </w:pPr>
            <w:r w:rsidRPr="00A45E50">
              <w:rPr>
                <w:rFonts w:ascii="Times New Roman" w:hAnsi="Times New Roman" w:cs="Times New Roman"/>
                <w:sz w:val="18"/>
                <w:szCs w:val="18"/>
              </w:rPr>
              <w:t>предельная цена на планшетный компьютер</w:t>
            </w:r>
          </w:p>
        </w:tc>
        <w:tc>
          <w:tcPr>
            <w:tcW w:w="850" w:type="dxa"/>
          </w:tcPr>
          <w:p w:rsidR="009843C6" w:rsidRPr="00A45E50" w:rsidRDefault="00A45E50" w:rsidP="007705D0">
            <w:pPr>
              <w:spacing w:after="0" w:line="240" w:lineRule="auto"/>
              <w:jc w:val="center"/>
              <w:rPr>
                <w:rFonts w:ascii="Times New Roman" w:hAnsi="Times New Roman" w:cs="Times New Roman"/>
                <w:sz w:val="18"/>
                <w:szCs w:val="18"/>
              </w:rPr>
            </w:pPr>
            <w:hyperlink r:id="rId14" w:history="1">
              <w:r w:rsidR="009843C6" w:rsidRPr="00A45E50">
                <w:rPr>
                  <w:rFonts w:ascii="Times New Roman" w:hAnsi="Times New Roman" w:cs="Times New Roman"/>
                  <w:sz w:val="18"/>
                  <w:szCs w:val="18"/>
                </w:rPr>
                <w:t>383</w:t>
              </w:r>
            </w:hyperlink>
          </w:p>
        </w:tc>
        <w:tc>
          <w:tcPr>
            <w:tcW w:w="709"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рубль</w:t>
            </w:r>
          </w:p>
        </w:tc>
        <w:tc>
          <w:tcPr>
            <w:tcW w:w="850"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не более 60 тыс.</w:t>
            </w:r>
          </w:p>
        </w:tc>
        <w:tc>
          <w:tcPr>
            <w:tcW w:w="1134" w:type="dxa"/>
          </w:tcPr>
          <w:p w:rsidR="009843C6" w:rsidRPr="00A45E50" w:rsidRDefault="009843C6" w:rsidP="007705D0">
            <w:pPr>
              <w:spacing w:after="0" w:line="240" w:lineRule="auto"/>
              <w:rPr>
                <w:rFonts w:ascii="Times New Roman" w:hAnsi="Times New Roman" w:cs="Times New Roman"/>
                <w:sz w:val="18"/>
                <w:szCs w:val="18"/>
              </w:rPr>
            </w:pPr>
          </w:p>
        </w:tc>
        <w:tc>
          <w:tcPr>
            <w:tcW w:w="851"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не более 40 тыс.</w:t>
            </w:r>
          </w:p>
        </w:tc>
        <w:tc>
          <w:tcPr>
            <w:tcW w:w="992"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не более 40 тыс.</w:t>
            </w:r>
          </w:p>
        </w:tc>
        <w:tc>
          <w:tcPr>
            <w:tcW w:w="993" w:type="dxa"/>
          </w:tcPr>
          <w:p w:rsidR="009843C6" w:rsidRPr="00A45E50" w:rsidRDefault="009843C6" w:rsidP="007705D0">
            <w:pPr>
              <w:spacing w:after="0" w:line="240" w:lineRule="auto"/>
              <w:rPr>
                <w:rFonts w:ascii="Times New Roman" w:hAnsi="Times New Roman" w:cs="Times New Roman"/>
                <w:sz w:val="18"/>
                <w:szCs w:val="18"/>
              </w:rPr>
            </w:pPr>
          </w:p>
        </w:tc>
        <w:tc>
          <w:tcPr>
            <w:tcW w:w="1134" w:type="dxa"/>
          </w:tcPr>
          <w:p w:rsidR="009843C6" w:rsidRPr="00A45E50" w:rsidRDefault="009843C6" w:rsidP="007705D0">
            <w:pPr>
              <w:spacing w:after="0" w:line="240" w:lineRule="auto"/>
              <w:rPr>
                <w:rFonts w:ascii="Times New Roman" w:hAnsi="Times New Roman" w:cs="Times New Roman"/>
                <w:sz w:val="18"/>
                <w:szCs w:val="18"/>
              </w:rPr>
            </w:pPr>
          </w:p>
        </w:tc>
      </w:tr>
      <w:tr w:rsidR="00A45E50" w:rsidRPr="00A45E50" w:rsidTr="00DE13C8">
        <w:tc>
          <w:tcPr>
            <w:tcW w:w="488" w:type="dxa"/>
            <w:vMerge w:val="restart"/>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2.</w:t>
            </w:r>
          </w:p>
        </w:tc>
        <w:tc>
          <w:tcPr>
            <w:tcW w:w="1417" w:type="dxa"/>
            <w:vMerge w:val="restart"/>
          </w:tcPr>
          <w:p w:rsidR="009843C6" w:rsidRPr="00A45E50" w:rsidRDefault="00A45E50" w:rsidP="007705D0">
            <w:pPr>
              <w:spacing w:after="0" w:line="240" w:lineRule="auto"/>
              <w:jc w:val="center"/>
              <w:rPr>
                <w:rFonts w:ascii="Times New Roman" w:hAnsi="Times New Roman" w:cs="Times New Roman"/>
                <w:sz w:val="18"/>
                <w:szCs w:val="18"/>
              </w:rPr>
            </w:pPr>
            <w:hyperlink r:id="rId15" w:history="1">
              <w:r w:rsidR="009843C6" w:rsidRPr="00A45E50">
                <w:rPr>
                  <w:rFonts w:ascii="Times New Roman" w:hAnsi="Times New Roman" w:cs="Times New Roman"/>
                  <w:sz w:val="18"/>
                  <w:szCs w:val="18"/>
                </w:rPr>
                <w:t>26.20.15</w:t>
              </w:r>
            </w:hyperlink>
            <w:r w:rsidR="009843C6" w:rsidRPr="00A45E50">
              <w:rPr>
                <w:rFonts w:ascii="Times New Roman" w:hAnsi="Times New Roman" w:cs="Times New Roman"/>
                <w:sz w:val="18"/>
                <w:szCs w:val="18"/>
              </w:rPr>
              <w:t xml:space="preserve"> </w:t>
            </w:r>
            <w:hyperlink w:anchor="P847" w:history="1">
              <w:r w:rsidR="009843C6" w:rsidRPr="00A45E50">
                <w:rPr>
                  <w:rFonts w:ascii="Times New Roman" w:hAnsi="Times New Roman" w:cs="Times New Roman"/>
                  <w:sz w:val="18"/>
                  <w:szCs w:val="18"/>
                </w:rPr>
                <w:t>&lt;*&gt;</w:t>
              </w:r>
            </w:hyperlink>
          </w:p>
        </w:tc>
        <w:tc>
          <w:tcPr>
            <w:tcW w:w="1843" w:type="dxa"/>
            <w:vMerge w:val="restart"/>
          </w:tcPr>
          <w:p w:rsidR="009843C6" w:rsidRPr="00A45E50" w:rsidRDefault="009843C6" w:rsidP="007705D0">
            <w:pPr>
              <w:spacing w:after="0" w:line="240" w:lineRule="auto"/>
              <w:jc w:val="both"/>
              <w:rPr>
                <w:rFonts w:ascii="Times New Roman" w:hAnsi="Times New Roman" w:cs="Times New Roman"/>
                <w:sz w:val="18"/>
                <w:szCs w:val="18"/>
              </w:rPr>
            </w:pPr>
            <w:r w:rsidRPr="00A45E50">
              <w:rPr>
                <w:rFonts w:ascii="Times New Roman" w:hAnsi="Times New Roman" w:cs="Times New Roman"/>
                <w:sz w:val="18"/>
                <w:szCs w:val="18"/>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A45E50">
              <w:rPr>
                <w:rFonts w:ascii="Times New Roman" w:hAnsi="Times New Roman" w:cs="Times New Roman"/>
                <w:sz w:val="18"/>
                <w:szCs w:val="18"/>
              </w:rPr>
              <w:t>ств дл</w:t>
            </w:r>
            <w:proofErr w:type="gramEnd"/>
            <w:r w:rsidRPr="00A45E50">
              <w:rPr>
                <w:rFonts w:ascii="Times New Roman" w:hAnsi="Times New Roman" w:cs="Times New Roman"/>
                <w:sz w:val="18"/>
                <w:szCs w:val="18"/>
              </w:rPr>
              <w:t>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 рабочие станции вывода</w:t>
            </w:r>
          </w:p>
        </w:tc>
        <w:tc>
          <w:tcPr>
            <w:tcW w:w="1843" w:type="dxa"/>
          </w:tcPr>
          <w:p w:rsidR="009843C6" w:rsidRPr="00A45E50" w:rsidRDefault="009843C6" w:rsidP="007705D0">
            <w:pPr>
              <w:spacing w:after="0" w:line="240" w:lineRule="auto"/>
              <w:jc w:val="both"/>
              <w:rPr>
                <w:rFonts w:ascii="Times New Roman" w:hAnsi="Times New Roman" w:cs="Times New Roman"/>
                <w:sz w:val="18"/>
                <w:szCs w:val="18"/>
              </w:rPr>
            </w:pPr>
            <w:proofErr w:type="gramStart"/>
            <w:r w:rsidRPr="00A45E50">
              <w:rPr>
                <w:rFonts w:ascii="Times New Roman" w:hAnsi="Times New Roman" w:cs="Times New Roman"/>
                <w:sz w:val="18"/>
                <w:szCs w:val="18"/>
              </w:rPr>
              <w:t>тип (моноблок (системный блок и монитор)), размер экрана (монитора),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w:t>
            </w:r>
            <w:proofErr w:type="gramEnd"/>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1134" w:type="dxa"/>
          </w:tcPr>
          <w:p w:rsidR="009843C6" w:rsidRPr="00A45E50" w:rsidRDefault="009843C6" w:rsidP="007705D0">
            <w:pPr>
              <w:spacing w:after="0" w:line="240" w:lineRule="auto"/>
              <w:rPr>
                <w:rFonts w:ascii="Times New Roman" w:hAnsi="Times New Roman" w:cs="Times New Roman"/>
                <w:sz w:val="18"/>
                <w:szCs w:val="18"/>
              </w:rPr>
            </w:pPr>
          </w:p>
        </w:tc>
        <w:tc>
          <w:tcPr>
            <w:tcW w:w="851"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992" w:type="dxa"/>
          </w:tcPr>
          <w:p w:rsidR="009843C6" w:rsidRPr="00A45E50" w:rsidRDefault="009843C6" w:rsidP="007705D0">
            <w:pPr>
              <w:spacing w:after="0" w:line="240" w:lineRule="auto"/>
              <w:rPr>
                <w:rFonts w:ascii="Times New Roman" w:hAnsi="Times New Roman" w:cs="Times New Roman"/>
                <w:sz w:val="18"/>
                <w:szCs w:val="18"/>
              </w:rPr>
            </w:pPr>
          </w:p>
        </w:tc>
        <w:tc>
          <w:tcPr>
            <w:tcW w:w="993" w:type="dxa"/>
          </w:tcPr>
          <w:p w:rsidR="009843C6" w:rsidRPr="00A45E50" w:rsidRDefault="009843C6" w:rsidP="007705D0">
            <w:pPr>
              <w:spacing w:after="0" w:line="240" w:lineRule="auto"/>
              <w:rPr>
                <w:rFonts w:ascii="Times New Roman" w:hAnsi="Times New Roman" w:cs="Times New Roman"/>
                <w:sz w:val="18"/>
                <w:szCs w:val="18"/>
              </w:rPr>
            </w:pPr>
          </w:p>
        </w:tc>
        <w:tc>
          <w:tcPr>
            <w:tcW w:w="1134" w:type="dxa"/>
          </w:tcPr>
          <w:p w:rsidR="009843C6" w:rsidRPr="00A45E50" w:rsidRDefault="009843C6" w:rsidP="007705D0">
            <w:pPr>
              <w:spacing w:after="0" w:line="240" w:lineRule="auto"/>
              <w:rPr>
                <w:rFonts w:ascii="Times New Roman" w:hAnsi="Times New Roman" w:cs="Times New Roman"/>
                <w:sz w:val="18"/>
                <w:szCs w:val="18"/>
              </w:rPr>
            </w:pPr>
          </w:p>
        </w:tc>
      </w:tr>
      <w:tr w:rsidR="00A45E50" w:rsidRPr="00A45E50" w:rsidTr="00DE13C8">
        <w:tc>
          <w:tcPr>
            <w:tcW w:w="488" w:type="dxa"/>
            <w:vMerge/>
          </w:tcPr>
          <w:p w:rsidR="009843C6" w:rsidRPr="00A45E50" w:rsidRDefault="009843C6" w:rsidP="007705D0">
            <w:pPr>
              <w:spacing w:after="0" w:line="240" w:lineRule="auto"/>
              <w:rPr>
                <w:rFonts w:ascii="Times New Roman" w:hAnsi="Times New Roman" w:cs="Times New Roman"/>
                <w:sz w:val="18"/>
                <w:szCs w:val="18"/>
              </w:rPr>
            </w:pPr>
          </w:p>
        </w:tc>
        <w:tc>
          <w:tcPr>
            <w:tcW w:w="1417" w:type="dxa"/>
            <w:vMerge/>
          </w:tcPr>
          <w:p w:rsidR="009843C6" w:rsidRPr="00A45E50" w:rsidRDefault="009843C6" w:rsidP="007705D0">
            <w:pPr>
              <w:spacing w:after="0" w:line="240" w:lineRule="auto"/>
              <w:rPr>
                <w:rFonts w:ascii="Times New Roman" w:hAnsi="Times New Roman" w:cs="Times New Roman"/>
                <w:sz w:val="18"/>
                <w:szCs w:val="18"/>
              </w:rPr>
            </w:pPr>
          </w:p>
        </w:tc>
        <w:tc>
          <w:tcPr>
            <w:tcW w:w="1843" w:type="dxa"/>
            <w:vMerge/>
          </w:tcPr>
          <w:p w:rsidR="009843C6" w:rsidRPr="00A45E50" w:rsidRDefault="009843C6" w:rsidP="007705D0">
            <w:pPr>
              <w:spacing w:after="0" w:line="240" w:lineRule="auto"/>
              <w:rPr>
                <w:rFonts w:ascii="Times New Roman" w:hAnsi="Times New Roman" w:cs="Times New Roman"/>
                <w:sz w:val="18"/>
                <w:szCs w:val="18"/>
              </w:rPr>
            </w:pPr>
          </w:p>
        </w:tc>
        <w:tc>
          <w:tcPr>
            <w:tcW w:w="1843" w:type="dxa"/>
          </w:tcPr>
          <w:p w:rsidR="009843C6" w:rsidRPr="00A45E50" w:rsidRDefault="009843C6" w:rsidP="007705D0">
            <w:pPr>
              <w:spacing w:after="0" w:line="240" w:lineRule="auto"/>
              <w:jc w:val="both"/>
              <w:rPr>
                <w:rFonts w:ascii="Times New Roman" w:hAnsi="Times New Roman" w:cs="Times New Roman"/>
                <w:sz w:val="18"/>
                <w:szCs w:val="18"/>
              </w:rPr>
            </w:pPr>
            <w:r w:rsidRPr="00A45E50">
              <w:rPr>
                <w:rFonts w:ascii="Times New Roman" w:hAnsi="Times New Roman" w:cs="Times New Roman"/>
                <w:sz w:val="18"/>
                <w:szCs w:val="18"/>
              </w:rPr>
              <w:t>предельная цена</w:t>
            </w: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1134" w:type="dxa"/>
          </w:tcPr>
          <w:p w:rsidR="009843C6" w:rsidRPr="00A45E50" w:rsidRDefault="009843C6" w:rsidP="007705D0">
            <w:pPr>
              <w:spacing w:after="0" w:line="240" w:lineRule="auto"/>
              <w:rPr>
                <w:rFonts w:ascii="Times New Roman" w:hAnsi="Times New Roman" w:cs="Times New Roman"/>
                <w:sz w:val="18"/>
                <w:szCs w:val="18"/>
              </w:rPr>
            </w:pPr>
          </w:p>
        </w:tc>
        <w:tc>
          <w:tcPr>
            <w:tcW w:w="851"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992" w:type="dxa"/>
          </w:tcPr>
          <w:p w:rsidR="009843C6" w:rsidRPr="00A45E50" w:rsidRDefault="009843C6" w:rsidP="007705D0">
            <w:pPr>
              <w:spacing w:after="0" w:line="240" w:lineRule="auto"/>
              <w:rPr>
                <w:rFonts w:ascii="Times New Roman" w:hAnsi="Times New Roman" w:cs="Times New Roman"/>
                <w:sz w:val="18"/>
                <w:szCs w:val="18"/>
              </w:rPr>
            </w:pPr>
          </w:p>
        </w:tc>
        <w:tc>
          <w:tcPr>
            <w:tcW w:w="993" w:type="dxa"/>
          </w:tcPr>
          <w:p w:rsidR="009843C6" w:rsidRPr="00A45E50" w:rsidRDefault="009843C6" w:rsidP="007705D0">
            <w:pPr>
              <w:spacing w:after="0" w:line="240" w:lineRule="auto"/>
              <w:rPr>
                <w:rFonts w:ascii="Times New Roman" w:hAnsi="Times New Roman" w:cs="Times New Roman"/>
                <w:sz w:val="18"/>
                <w:szCs w:val="18"/>
              </w:rPr>
            </w:pPr>
          </w:p>
        </w:tc>
        <w:tc>
          <w:tcPr>
            <w:tcW w:w="1134" w:type="dxa"/>
          </w:tcPr>
          <w:p w:rsidR="009843C6" w:rsidRPr="00A45E50" w:rsidRDefault="009843C6" w:rsidP="007705D0">
            <w:pPr>
              <w:spacing w:after="0" w:line="240" w:lineRule="auto"/>
              <w:rPr>
                <w:rFonts w:ascii="Times New Roman" w:hAnsi="Times New Roman" w:cs="Times New Roman"/>
                <w:sz w:val="18"/>
                <w:szCs w:val="18"/>
              </w:rPr>
            </w:pPr>
          </w:p>
        </w:tc>
      </w:tr>
      <w:tr w:rsidR="00A45E50" w:rsidRPr="00A45E50" w:rsidTr="00DE13C8">
        <w:tc>
          <w:tcPr>
            <w:tcW w:w="488" w:type="dxa"/>
            <w:vMerge w:val="restart"/>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3.</w:t>
            </w:r>
          </w:p>
        </w:tc>
        <w:tc>
          <w:tcPr>
            <w:tcW w:w="1417" w:type="dxa"/>
            <w:vMerge w:val="restart"/>
          </w:tcPr>
          <w:p w:rsidR="009843C6" w:rsidRPr="00A45E50" w:rsidRDefault="00A45E50" w:rsidP="007705D0">
            <w:pPr>
              <w:spacing w:after="0" w:line="240" w:lineRule="auto"/>
              <w:jc w:val="center"/>
              <w:rPr>
                <w:rFonts w:ascii="Times New Roman" w:hAnsi="Times New Roman" w:cs="Times New Roman"/>
                <w:sz w:val="18"/>
                <w:szCs w:val="18"/>
              </w:rPr>
            </w:pPr>
            <w:hyperlink r:id="rId16" w:history="1">
              <w:r w:rsidR="009843C6" w:rsidRPr="00A45E50">
                <w:rPr>
                  <w:rFonts w:ascii="Times New Roman" w:hAnsi="Times New Roman" w:cs="Times New Roman"/>
                  <w:sz w:val="18"/>
                  <w:szCs w:val="18"/>
                </w:rPr>
                <w:t>26.20.16</w:t>
              </w:r>
            </w:hyperlink>
            <w:r w:rsidR="009843C6" w:rsidRPr="00A45E50">
              <w:rPr>
                <w:rFonts w:ascii="Times New Roman" w:hAnsi="Times New Roman" w:cs="Times New Roman"/>
                <w:sz w:val="18"/>
                <w:szCs w:val="18"/>
              </w:rPr>
              <w:t xml:space="preserve"> </w:t>
            </w:r>
            <w:hyperlink w:anchor="P847" w:history="1">
              <w:r w:rsidR="009843C6" w:rsidRPr="00A45E50">
                <w:rPr>
                  <w:rFonts w:ascii="Times New Roman" w:hAnsi="Times New Roman" w:cs="Times New Roman"/>
                  <w:sz w:val="18"/>
                  <w:szCs w:val="18"/>
                </w:rPr>
                <w:t>&lt;*&gt;</w:t>
              </w:r>
            </w:hyperlink>
          </w:p>
        </w:tc>
        <w:tc>
          <w:tcPr>
            <w:tcW w:w="1843" w:type="dxa"/>
            <w:vMerge w:val="restart"/>
          </w:tcPr>
          <w:p w:rsidR="009843C6" w:rsidRPr="00A45E50" w:rsidRDefault="009843C6" w:rsidP="007705D0">
            <w:pPr>
              <w:spacing w:after="0" w:line="240" w:lineRule="auto"/>
              <w:jc w:val="both"/>
              <w:rPr>
                <w:rFonts w:ascii="Times New Roman" w:hAnsi="Times New Roman" w:cs="Times New Roman"/>
                <w:sz w:val="18"/>
                <w:szCs w:val="18"/>
              </w:rPr>
            </w:pPr>
            <w:r w:rsidRPr="00A45E50">
              <w:rPr>
                <w:rFonts w:ascii="Times New Roman" w:hAnsi="Times New Roman" w:cs="Times New Roman"/>
                <w:sz w:val="18"/>
                <w:szCs w:val="18"/>
              </w:rPr>
              <w:t xml:space="preserve">Устройства ввода или вывода, содержащие или не содержащие в одном корпусе запоминающие устройства. </w:t>
            </w:r>
            <w:r w:rsidRPr="00A45E50">
              <w:rPr>
                <w:rFonts w:ascii="Times New Roman" w:hAnsi="Times New Roman" w:cs="Times New Roman"/>
                <w:sz w:val="18"/>
                <w:szCs w:val="18"/>
              </w:rPr>
              <w:lastRenderedPageBreak/>
              <w:t>Пояснения по требуемой продукции: принтеры, сканеры</w:t>
            </w:r>
          </w:p>
        </w:tc>
        <w:tc>
          <w:tcPr>
            <w:tcW w:w="1843" w:type="dxa"/>
          </w:tcPr>
          <w:p w:rsidR="009843C6" w:rsidRPr="00A45E50" w:rsidRDefault="009843C6" w:rsidP="007705D0">
            <w:pPr>
              <w:spacing w:after="0" w:line="240" w:lineRule="auto"/>
              <w:jc w:val="both"/>
              <w:rPr>
                <w:rFonts w:ascii="Times New Roman" w:hAnsi="Times New Roman" w:cs="Times New Roman"/>
                <w:sz w:val="18"/>
                <w:szCs w:val="18"/>
              </w:rPr>
            </w:pPr>
            <w:proofErr w:type="gramStart"/>
            <w:r w:rsidRPr="00A45E50">
              <w:rPr>
                <w:rFonts w:ascii="Times New Roman" w:hAnsi="Times New Roman" w:cs="Times New Roman"/>
                <w:sz w:val="18"/>
                <w:szCs w:val="18"/>
              </w:rPr>
              <w:lastRenderedPageBreak/>
              <w:t xml:space="preserve">метод печати (струйный (лазерный) - для принтера), разрешение сканирования (для сканера), цветность </w:t>
            </w:r>
            <w:r w:rsidRPr="00A45E50">
              <w:rPr>
                <w:rFonts w:ascii="Times New Roman" w:hAnsi="Times New Roman" w:cs="Times New Roman"/>
                <w:sz w:val="18"/>
                <w:szCs w:val="18"/>
              </w:rPr>
              <w:lastRenderedPageBreak/>
              <w:t>(цветной (черно-белый)), максимальный формат, скорость печати (сканирования), наличие дополнительных модулей и интерфейсов (сетевой интерфейс, устройства чтения карт памяти и т.д.)</w:t>
            </w:r>
            <w:proofErr w:type="gramEnd"/>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1134" w:type="dxa"/>
          </w:tcPr>
          <w:p w:rsidR="009843C6" w:rsidRPr="00A45E50" w:rsidRDefault="009843C6" w:rsidP="007705D0">
            <w:pPr>
              <w:spacing w:after="0" w:line="240" w:lineRule="auto"/>
              <w:rPr>
                <w:rFonts w:ascii="Times New Roman" w:hAnsi="Times New Roman" w:cs="Times New Roman"/>
                <w:sz w:val="18"/>
                <w:szCs w:val="18"/>
              </w:rPr>
            </w:pPr>
          </w:p>
        </w:tc>
        <w:tc>
          <w:tcPr>
            <w:tcW w:w="851"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992" w:type="dxa"/>
          </w:tcPr>
          <w:p w:rsidR="009843C6" w:rsidRPr="00A45E50" w:rsidRDefault="009843C6" w:rsidP="007705D0">
            <w:pPr>
              <w:spacing w:after="0" w:line="240" w:lineRule="auto"/>
              <w:rPr>
                <w:rFonts w:ascii="Times New Roman" w:hAnsi="Times New Roman" w:cs="Times New Roman"/>
                <w:sz w:val="18"/>
                <w:szCs w:val="18"/>
              </w:rPr>
            </w:pPr>
          </w:p>
        </w:tc>
        <w:tc>
          <w:tcPr>
            <w:tcW w:w="993" w:type="dxa"/>
          </w:tcPr>
          <w:p w:rsidR="009843C6" w:rsidRPr="00A45E50" w:rsidRDefault="009843C6" w:rsidP="007705D0">
            <w:pPr>
              <w:spacing w:after="0" w:line="240" w:lineRule="auto"/>
              <w:rPr>
                <w:rFonts w:ascii="Times New Roman" w:hAnsi="Times New Roman" w:cs="Times New Roman"/>
                <w:sz w:val="18"/>
                <w:szCs w:val="18"/>
              </w:rPr>
            </w:pPr>
          </w:p>
        </w:tc>
        <w:tc>
          <w:tcPr>
            <w:tcW w:w="1134" w:type="dxa"/>
          </w:tcPr>
          <w:p w:rsidR="009843C6" w:rsidRPr="00A45E50" w:rsidRDefault="009843C6" w:rsidP="007705D0">
            <w:pPr>
              <w:spacing w:after="0" w:line="240" w:lineRule="auto"/>
              <w:rPr>
                <w:rFonts w:ascii="Times New Roman" w:hAnsi="Times New Roman" w:cs="Times New Roman"/>
                <w:sz w:val="18"/>
                <w:szCs w:val="18"/>
              </w:rPr>
            </w:pPr>
          </w:p>
        </w:tc>
      </w:tr>
      <w:tr w:rsidR="00A45E50" w:rsidRPr="00A45E50" w:rsidTr="00DE13C8">
        <w:tc>
          <w:tcPr>
            <w:tcW w:w="488" w:type="dxa"/>
            <w:vMerge/>
          </w:tcPr>
          <w:p w:rsidR="009843C6" w:rsidRPr="00A45E50" w:rsidRDefault="009843C6" w:rsidP="007705D0">
            <w:pPr>
              <w:spacing w:after="0" w:line="240" w:lineRule="auto"/>
              <w:rPr>
                <w:rFonts w:ascii="Times New Roman" w:hAnsi="Times New Roman" w:cs="Times New Roman"/>
                <w:sz w:val="18"/>
                <w:szCs w:val="18"/>
              </w:rPr>
            </w:pPr>
          </w:p>
        </w:tc>
        <w:tc>
          <w:tcPr>
            <w:tcW w:w="1417" w:type="dxa"/>
            <w:vMerge/>
          </w:tcPr>
          <w:p w:rsidR="009843C6" w:rsidRPr="00A45E50" w:rsidRDefault="009843C6" w:rsidP="007705D0">
            <w:pPr>
              <w:spacing w:after="0" w:line="240" w:lineRule="auto"/>
              <w:rPr>
                <w:rFonts w:ascii="Times New Roman" w:hAnsi="Times New Roman" w:cs="Times New Roman"/>
                <w:sz w:val="18"/>
                <w:szCs w:val="18"/>
              </w:rPr>
            </w:pPr>
          </w:p>
        </w:tc>
        <w:tc>
          <w:tcPr>
            <w:tcW w:w="1843" w:type="dxa"/>
            <w:vMerge/>
          </w:tcPr>
          <w:p w:rsidR="009843C6" w:rsidRPr="00A45E50" w:rsidRDefault="009843C6" w:rsidP="007705D0">
            <w:pPr>
              <w:spacing w:after="0" w:line="240" w:lineRule="auto"/>
              <w:rPr>
                <w:rFonts w:ascii="Times New Roman" w:hAnsi="Times New Roman" w:cs="Times New Roman"/>
                <w:sz w:val="18"/>
                <w:szCs w:val="18"/>
              </w:rPr>
            </w:pPr>
          </w:p>
        </w:tc>
        <w:tc>
          <w:tcPr>
            <w:tcW w:w="1843" w:type="dxa"/>
          </w:tcPr>
          <w:p w:rsidR="009843C6" w:rsidRPr="00A45E50" w:rsidRDefault="009843C6" w:rsidP="007705D0">
            <w:pPr>
              <w:spacing w:after="0" w:line="240" w:lineRule="auto"/>
              <w:jc w:val="both"/>
              <w:rPr>
                <w:rFonts w:ascii="Times New Roman" w:hAnsi="Times New Roman" w:cs="Times New Roman"/>
                <w:sz w:val="18"/>
                <w:szCs w:val="18"/>
              </w:rPr>
            </w:pPr>
            <w:r w:rsidRPr="00A45E50">
              <w:rPr>
                <w:rFonts w:ascii="Times New Roman" w:hAnsi="Times New Roman" w:cs="Times New Roman"/>
                <w:sz w:val="18"/>
                <w:szCs w:val="18"/>
              </w:rPr>
              <w:t>предельная цена</w:t>
            </w: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1134" w:type="dxa"/>
          </w:tcPr>
          <w:p w:rsidR="009843C6" w:rsidRPr="00A45E50" w:rsidRDefault="009843C6" w:rsidP="007705D0">
            <w:pPr>
              <w:spacing w:after="0" w:line="240" w:lineRule="auto"/>
              <w:rPr>
                <w:rFonts w:ascii="Times New Roman" w:hAnsi="Times New Roman" w:cs="Times New Roman"/>
                <w:sz w:val="18"/>
                <w:szCs w:val="18"/>
              </w:rPr>
            </w:pPr>
          </w:p>
        </w:tc>
        <w:tc>
          <w:tcPr>
            <w:tcW w:w="851"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992" w:type="dxa"/>
          </w:tcPr>
          <w:p w:rsidR="009843C6" w:rsidRPr="00A45E50" w:rsidRDefault="009843C6" w:rsidP="007705D0">
            <w:pPr>
              <w:spacing w:after="0" w:line="240" w:lineRule="auto"/>
              <w:rPr>
                <w:rFonts w:ascii="Times New Roman" w:hAnsi="Times New Roman" w:cs="Times New Roman"/>
                <w:sz w:val="18"/>
                <w:szCs w:val="18"/>
              </w:rPr>
            </w:pPr>
          </w:p>
        </w:tc>
        <w:tc>
          <w:tcPr>
            <w:tcW w:w="993" w:type="dxa"/>
          </w:tcPr>
          <w:p w:rsidR="009843C6" w:rsidRPr="00A45E50" w:rsidRDefault="009843C6" w:rsidP="007705D0">
            <w:pPr>
              <w:spacing w:after="0" w:line="240" w:lineRule="auto"/>
              <w:rPr>
                <w:rFonts w:ascii="Times New Roman" w:hAnsi="Times New Roman" w:cs="Times New Roman"/>
                <w:sz w:val="18"/>
                <w:szCs w:val="18"/>
              </w:rPr>
            </w:pPr>
          </w:p>
        </w:tc>
        <w:tc>
          <w:tcPr>
            <w:tcW w:w="1134" w:type="dxa"/>
          </w:tcPr>
          <w:p w:rsidR="009843C6" w:rsidRPr="00A45E50" w:rsidRDefault="009843C6" w:rsidP="007705D0">
            <w:pPr>
              <w:spacing w:after="0" w:line="240" w:lineRule="auto"/>
              <w:rPr>
                <w:rFonts w:ascii="Times New Roman" w:hAnsi="Times New Roman" w:cs="Times New Roman"/>
                <w:sz w:val="18"/>
                <w:szCs w:val="18"/>
              </w:rPr>
            </w:pPr>
          </w:p>
        </w:tc>
      </w:tr>
      <w:tr w:rsidR="00A45E50" w:rsidRPr="00A45E50" w:rsidTr="00DE13C8">
        <w:tc>
          <w:tcPr>
            <w:tcW w:w="488" w:type="dxa"/>
            <w:vMerge w:val="restart"/>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4.</w:t>
            </w:r>
          </w:p>
        </w:tc>
        <w:tc>
          <w:tcPr>
            <w:tcW w:w="1417" w:type="dxa"/>
            <w:vMerge w:val="restart"/>
          </w:tcPr>
          <w:p w:rsidR="009843C6" w:rsidRPr="00A45E50" w:rsidRDefault="00A45E50" w:rsidP="007705D0">
            <w:pPr>
              <w:spacing w:after="0" w:line="240" w:lineRule="auto"/>
              <w:jc w:val="center"/>
              <w:rPr>
                <w:rFonts w:ascii="Times New Roman" w:hAnsi="Times New Roman" w:cs="Times New Roman"/>
                <w:sz w:val="18"/>
                <w:szCs w:val="18"/>
              </w:rPr>
            </w:pPr>
            <w:hyperlink r:id="rId17" w:history="1">
              <w:r w:rsidR="009843C6" w:rsidRPr="00A45E50">
                <w:rPr>
                  <w:rFonts w:ascii="Times New Roman" w:hAnsi="Times New Roman" w:cs="Times New Roman"/>
                  <w:sz w:val="18"/>
                  <w:szCs w:val="18"/>
                </w:rPr>
                <w:t>26.20.18</w:t>
              </w:r>
            </w:hyperlink>
            <w:r w:rsidR="009843C6" w:rsidRPr="00A45E50">
              <w:rPr>
                <w:rFonts w:ascii="Times New Roman" w:hAnsi="Times New Roman" w:cs="Times New Roman"/>
                <w:sz w:val="18"/>
                <w:szCs w:val="18"/>
              </w:rPr>
              <w:t xml:space="preserve"> </w:t>
            </w:r>
            <w:hyperlink w:anchor="P847" w:history="1">
              <w:r w:rsidR="009843C6" w:rsidRPr="00A45E50">
                <w:rPr>
                  <w:rFonts w:ascii="Times New Roman" w:hAnsi="Times New Roman" w:cs="Times New Roman"/>
                  <w:sz w:val="18"/>
                  <w:szCs w:val="18"/>
                </w:rPr>
                <w:t>&lt;*&gt;</w:t>
              </w:r>
            </w:hyperlink>
          </w:p>
        </w:tc>
        <w:tc>
          <w:tcPr>
            <w:tcW w:w="1843" w:type="dxa"/>
            <w:vMerge w:val="restart"/>
          </w:tcPr>
          <w:p w:rsidR="009843C6" w:rsidRPr="00A45E50" w:rsidRDefault="009843C6" w:rsidP="007705D0">
            <w:pPr>
              <w:spacing w:after="0" w:line="240" w:lineRule="auto"/>
              <w:jc w:val="both"/>
              <w:rPr>
                <w:rFonts w:ascii="Times New Roman" w:hAnsi="Times New Roman" w:cs="Times New Roman"/>
                <w:sz w:val="18"/>
                <w:szCs w:val="18"/>
              </w:rPr>
            </w:pPr>
            <w:r w:rsidRPr="00A45E50">
              <w:rPr>
                <w:rFonts w:ascii="Times New Roman" w:hAnsi="Times New Roman" w:cs="Times New Roman"/>
                <w:sz w:val="18"/>
                <w:szCs w:val="18"/>
              </w:rPr>
              <w:t>Устройства периферийные с двумя или более функциями: печать данных, копирование, сканирование, прием и передача факсимильных сообщений. Пояснения по требуемой продукции: многофункциональные устройства</w:t>
            </w:r>
          </w:p>
        </w:tc>
        <w:tc>
          <w:tcPr>
            <w:tcW w:w="1843" w:type="dxa"/>
          </w:tcPr>
          <w:p w:rsidR="009843C6" w:rsidRPr="00A45E50" w:rsidRDefault="009843C6" w:rsidP="007705D0">
            <w:pPr>
              <w:spacing w:after="0" w:line="240" w:lineRule="auto"/>
              <w:jc w:val="both"/>
              <w:rPr>
                <w:rFonts w:ascii="Times New Roman" w:hAnsi="Times New Roman" w:cs="Times New Roman"/>
                <w:sz w:val="18"/>
                <w:szCs w:val="18"/>
              </w:rPr>
            </w:pPr>
            <w:proofErr w:type="gramStart"/>
            <w:r w:rsidRPr="00A45E50">
              <w:rPr>
                <w:rFonts w:ascii="Times New Roman" w:hAnsi="Times New Roman" w:cs="Times New Roman"/>
                <w:sz w:val="18"/>
                <w:szCs w:val="18"/>
              </w:rPr>
              <w:t>метод печати (струйный (лазерный)), разрешение сканирования, цветность (цветной (черно-белый)), максимальный формат, скорость печати (сканирования), наличие дополнительных модулей и интерфейсов (сетевой интерфейс, устройства чтения карт памяти и т.д.)</w:t>
            </w:r>
            <w:proofErr w:type="gramEnd"/>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1134" w:type="dxa"/>
          </w:tcPr>
          <w:p w:rsidR="009843C6" w:rsidRPr="00A45E50" w:rsidRDefault="009843C6" w:rsidP="007705D0">
            <w:pPr>
              <w:spacing w:after="0" w:line="240" w:lineRule="auto"/>
              <w:rPr>
                <w:rFonts w:ascii="Times New Roman" w:hAnsi="Times New Roman" w:cs="Times New Roman"/>
                <w:sz w:val="18"/>
                <w:szCs w:val="18"/>
              </w:rPr>
            </w:pPr>
          </w:p>
        </w:tc>
        <w:tc>
          <w:tcPr>
            <w:tcW w:w="851"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992" w:type="dxa"/>
          </w:tcPr>
          <w:p w:rsidR="009843C6" w:rsidRPr="00A45E50" w:rsidRDefault="009843C6" w:rsidP="007705D0">
            <w:pPr>
              <w:spacing w:after="0" w:line="240" w:lineRule="auto"/>
              <w:rPr>
                <w:rFonts w:ascii="Times New Roman" w:hAnsi="Times New Roman" w:cs="Times New Roman"/>
                <w:sz w:val="18"/>
                <w:szCs w:val="18"/>
              </w:rPr>
            </w:pPr>
          </w:p>
        </w:tc>
        <w:tc>
          <w:tcPr>
            <w:tcW w:w="993" w:type="dxa"/>
          </w:tcPr>
          <w:p w:rsidR="009843C6" w:rsidRPr="00A45E50" w:rsidRDefault="009843C6" w:rsidP="007705D0">
            <w:pPr>
              <w:spacing w:after="0" w:line="240" w:lineRule="auto"/>
              <w:rPr>
                <w:rFonts w:ascii="Times New Roman" w:hAnsi="Times New Roman" w:cs="Times New Roman"/>
                <w:sz w:val="18"/>
                <w:szCs w:val="18"/>
              </w:rPr>
            </w:pPr>
          </w:p>
        </w:tc>
        <w:tc>
          <w:tcPr>
            <w:tcW w:w="1134" w:type="dxa"/>
          </w:tcPr>
          <w:p w:rsidR="009843C6" w:rsidRPr="00A45E50" w:rsidRDefault="009843C6" w:rsidP="007705D0">
            <w:pPr>
              <w:spacing w:after="0" w:line="240" w:lineRule="auto"/>
              <w:rPr>
                <w:rFonts w:ascii="Times New Roman" w:hAnsi="Times New Roman" w:cs="Times New Roman"/>
                <w:sz w:val="18"/>
                <w:szCs w:val="18"/>
              </w:rPr>
            </w:pPr>
          </w:p>
        </w:tc>
      </w:tr>
      <w:tr w:rsidR="00A45E50" w:rsidRPr="00A45E50" w:rsidTr="00DE13C8">
        <w:tc>
          <w:tcPr>
            <w:tcW w:w="488" w:type="dxa"/>
            <w:vMerge/>
          </w:tcPr>
          <w:p w:rsidR="009843C6" w:rsidRPr="00A45E50" w:rsidRDefault="009843C6" w:rsidP="007705D0">
            <w:pPr>
              <w:spacing w:after="0" w:line="240" w:lineRule="auto"/>
              <w:rPr>
                <w:rFonts w:ascii="Times New Roman" w:hAnsi="Times New Roman" w:cs="Times New Roman"/>
                <w:sz w:val="18"/>
                <w:szCs w:val="18"/>
              </w:rPr>
            </w:pPr>
          </w:p>
        </w:tc>
        <w:tc>
          <w:tcPr>
            <w:tcW w:w="1417" w:type="dxa"/>
            <w:vMerge/>
          </w:tcPr>
          <w:p w:rsidR="009843C6" w:rsidRPr="00A45E50" w:rsidRDefault="009843C6" w:rsidP="007705D0">
            <w:pPr>
              <w:spacing w:after="0" w:line="240" w:lineRule="auto"/>
              <w:rPr>
                <w:rFonts w:ascii="Times New Roman" w:hAnsi="Times New Roman" w:cs="Times New Roman"/>
                <w:sz w:val="18"/>
                <w:szCs w:val="18"/>
              </w:rPr>
            </w:pPr>
          </w:p>
        </w:tc>
        <w:tc>
          <w:tcPr>
            <w:tcW w:w="1843" w:type="dxa"/>
            <w:vMerge/>
          </w:tcPr>
          <w:p w:rsidR="009843C6" w:rsidRPr="00A45E50" w:rsidRDefault="009843C6" w:rsidP="007705D0">
            <w:pPr>
              <w:spacing w:after="0" w:line="240" w:lineRule="auto"/>
              <w:rPr>
                <w:rFonts w:ascii="Times New Roman" w:hAnsi="Times New Roman" w:cs="Times New Roman"/>
                <w:sz w:val="18"/>
                <w:szCs w:val="18"/>
              </w:rPr>
            </w:pPr>
          </w:p>
        </w:tc>
        <w:tc>
          <w:tcPr>
            <w:tcW w:w="1843" w:type="dxa"/>
          </w:tcPr>
          <w:p w:rsidR="009843C6" w:rsidRPr="00A45E50" w:rsidRDefault="009843C6" w:rsidP="007705D0">
            <w:pPr>
              <w:spacing w:after="0" w:line="240" w:lineRule="auto"/>
              <w:jc w:val="both"/>
              <w:rPr>
                <w:rFonts w:ascii="Times New Roman" w:hAnsi="Times New Roman" w:cs="Times New Roman"/>
                <w:sz w:val="18"/>
                <w:szCs w:val="18"/>
              </w:rPr>
            </w:pPr>
            <w:r w:rsidRPr="00A45E50">
              <w:rPr>
                <w:rFonts w:ascii="Times New Roman" w:hAnsi="Times New Roman" w:cs="Times New Roman"/>
                <w:sz w:val="18"/>
                <w:szCs w:val="18"/>
              </w:rPr>
              <w:t>предельная цена</w:t>
            </w: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1134" w:type="dxa"/>
          </w:tcPr>
          <w:p w:rsidR="009843C6" w:rsidRPr="00A45E50" w:rsidRDefault="009843C6" w:rsidP="007705D0">
            <w:pPr>
              <w:spacing w:after="0" w:line="240" w:lineRule="auto"/>
              <w:rPr>
                <w:rFonts w:ascii="Times New Roman" w:hAnsi="Times New Roman" w:cs="Times New Roman"/>
                <w:sz w:val="18"/>
                <w:szCs w:val="18"/>
              </w:rPr>
            </w:pPr>
          </w:p>
        </w:tc>
        <w:tc>
          <w:tcPr>
            <w:tcW w:w="851"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992" w:type="dxa"/>
          </w:tcPr>
          <w:p w:rsidR="009843C6" w:rsidRPr="00A45E50" w:rsidRDefault="009843C6" w:rsidP="007705D0">
            <w:pPr>
              <w:spacing w:after="0" w:line="240" w:lineRule="auto"/>
              <w:rPr>
                <w:rFonts w:ascii="Times New Roman" w:hAnsi="Times New Roman" w:cs="Times New Roman"/>
                <w:sz w:val="18"/>
                <w:szCs w:val="18"/>
              </w:rPr>
            </w:pPr>
          </w:p>
        </w:tc>
        <w:tc>
          <w:tcPr>
            <w:tcW w:w="993" w:type="dxa"/>
          </w:tcPr>
          <w:p w:rsidR="009843C6" w:rsidRPr="00A45E50" w:rsidRDefault="009843C6" w:rsidP="007705D0">
            <w:pPr>
              <w:spacing w:after="0" w:line="240" w:lineRule="auto"/>
              <w:rPr>
                <w:rFonts w:ascii="Times New Roman" w:hAnsi="Times New Roman" w:cs="Times New Roman"/>
                <w:sz w:val="18"/>
                <w:szCs w:val="18"/>
              </w:rPr>
            </w:pPr>
          </w:p>
        </w:tc>
        <w:tc>
          <w:tcPr>
            <w:tcW w:w="1134" w:type="dxa"/>
            <w:shd w:val="clear" w:color="auto" w:fill="auto"/>
          </w:tcPr>
          <w:p w:rsidR="009843C6" w:rsidRPr="00A45E50" w:rsidRDefault="009843C6" w:rsidP="007705D0">
            <w:pPr>
              <w:spacing w:after="0" w:line="240" w:lineRule="auto"/>
              <w:rPr>
                <w:rFonts w:ascii="Times New Roman" w:hAnsi="Times New Roman" w:cs="Times New Roman"/>
                <w:sz w:val="18"/>
                <w:szCs w:val="18"/>
              </w:rPr>
            </w:pPr>
          </w:p>
        </w:tc>
      </w:tr>
      <w:tr w:rsidR="00A45E50" w:rsidRPr="00A45E50" w:rsidTr="00DE13C8">
        <w:tc>
          <w:tcPr>
            <w:tcW w:w="488" w:type="dxa"/>
            <w:vMerge w:val="restart"/>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5.</w:t>
            </w:r>
          </w:p>
        </w:tc>
        <w:tc>
          <w:tcPr>
            <w:tcW w:w="1417" w:type="dxa"/>
            <w:vMerge w:val="restart"/>
          </w:tcPr>
          <w:p w:rsidR="009843C6" w:rsidRPr="00A45E50" w:rsidRDefault="00A45E50" w:rsidP="007705D0">
            <w:pPr>
              <w:spacing w:after="0" w:line="240" w:lineRule="auto"/>
              <w:jc w:val="center"/>
              <w:rPr>
                <w:rFonts w:ascii="Times New Roman" w:hAnsi="Times New Roman" w:cs="Times New Roman"/>
                <w:sz w:val="18"/>
                <w:szCs w:val="18"/>
              </w:rPr>
            </w:pPr>
            <w:hyperlink r:id="rId18" w:history="1">
              <w:r w:rsidR="009843C6" w:rsidRPr="00A45E50">
                <w:rPr>
                  <w:rFonts w:ascii="Times New Roman" w:hAnsi="Times New Roman" w:cs="Times New Roman"/>
                  <w:sz w:val="18"/>
                  <w:szCs w:val="18"/>
                </w:rPr>
                <w:t>26.30.11</w:t>
              </w:r>
            </w:hyperlink>
          </w:p>
        </w:tc>
        <w:tc>
          <w:tcPr>
            <w:tcW w:w="1843" w:type="dxa"/>
            <w:vMerge w:val="restart"/>
          </w:tcPr>
          <w:p w:rsidR="009843C6" w:rsidRPr="00A45E50" w:rsidRDefault="009843C6" w:rsidP="007705D0">
            <w:pPr>
              <w:spacing w:after="0" w:line="240" w:lineRule="auto"/>
              <w:jc w:val="both"/>
              <w:rPr>
                <w:rFonts w:ascii="Times New Roman" w:hAnsi="Times New Roman" w:cs="Times New Roman"/>
                <w:sz w:val="18"/>
                <w:szCs w:val="18"/>
              </w:rPr>
            </w:pPr>
            <w:r w:rsidRPr="00A45E50">
              <w:rPr>
                <w:rFonts w:ascii="Times New Roman" w:hAnsi="Times New Roman" w:cs="Times New Roman"/>
                <w:sz w:val="18"/>
                <w:szCs w:val="18"/>
              </w:rPr>
              <w:t>Аппаратура коммуникационная передающая с приемными устройствами. Пояснения по требуемой продукции: телефоны мобильные</w:t>
            </w:r>
          </w:p>
        </w:tc>
        <w:tc>
          <w:tcPr>
            <w:tcW w:w="1843" w:type="dxa"/>
          </w:tcPr>
          <w:p w:rsidR="009843C6" w:rsidRPr="00A45E50" w:rsidRDefault="009843C6" w:rsidP="007705D0">
            <w:pPr>
              <w:spacing w:after="0" w:line="240" w:lineRule="auto"/>
              <w:jc w:val="both"/>
              <w:rPr>
                <w:rFonts w:ascii="Times New Roman" w:hAnsi="Times New Roman" w:cs="Times New Roman"/>
                <w:sz w:val="18"/>
                <w:szCs w:val="18"/>
              </w:rPr>
            </w:pPr>
            <w:proofErr w:type="gramStart"/>
            <w:r w:rsidRPr="00A45E50">
              <w:rPr>
                <w:rFonts w:ascii="Times New Roman" w:hAnsi="Times New Roman" w:cs="Times New Roman"/>
                <w:sz w:val="18"/>
                <w:szCs w:val="18"/>
              </w:rPr>
              <w:t xml:space="preserve">тип устройства (телефон (смартфон)), поддерживаемые стандарты, операционная система, время работы, метод управления (сенсорный </w:t>
            </w:r>
            <w:r w:rsidRPr="00A45E50">
              <w:rPr>
                <w:rFonts w:ascii="Times New Roman" w:hAnsi="Times New Roman" w:cs="Times New Roman"/>
                <w:sz w:val="18"/>
                <w:szCs w:val="18"/>
              </w:rPr>
              <w:lastRenderedPageBreak/>
              <w:t>(кнопочный)), количество SIM-карт, наличие модулей и интерфейсов (</w:t>
            </w:r>
            <w:proofErr w:type="spellStart"/>
            <w:r w:rsidRPr="00A45E50">
              <w:rPr>
                <w:rFonts w:ascii="Times New Roman" w:hAnsi="Times New Roman" w:cs="Times New Roman"/>
                <w:sz w:val="18"/>
                <w:szCs w:val="18"/>
              </w:rPr>
              <w:t>Wi-Fi</w:t>
            </w:r>
            <w:proofErr w:type="spellEnd"/>
            <w:r w:rsidRPr="00A45E50">
              <w:rPr>
                <w:rFonts w:ascii="Times New Roman" w:hAnsi="Times New Roman" w:cs="Times New Roman"/>
                <w:sz w:val="18"/>
                <w:szCs w:val="18"/>
              </w:rPr>
              <w:t xml:space="preserve">, </w:t>
            </w:r>
            <w:proofErr w:type="spellStart"/>
            <w:r w:rsidRPr="00A45E50">
              <w:rPr>
                <w:rFonts w:ascii="Times New Roman" w:hAnsi="Times New Roman" w:cs="Times New Roman"/>
                <w:sz w:val="18"/>
                <w:szCs w:val="18"/>
              </w:rPr>
              <w:t>Bluetooth</w:t>
            </w:r>
            <w:proofErr w:type="spellEnd"/>
            <w:r w:rsidRPr="00A45E50">
              <w:rPr>
                <w:rFonts w:ascii="Times New Roman" w:hAnsi="Times New Roman" w:cs="Times New Roman"/>
                <w:sz w:val="18"/>
                <w:szCs w:val="18"/>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roofErr w:type="gramEnd"/>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1134" w:type="dxa"/>
          </w:tcPr>
          <w:p w:rsidR="009843C6" w:rsidRPr="00A45E50" w:rsidRDefault="009843C6" w:rsidP="007705D0">
            <w:pPr>
              <w:spacing w:after="0" w:line="240" w:lineRule="auto"/>
              <w:rPr>
                <w:rFonts w:ascii="Times New Roman" w:hAnsi="Times New Roman" w:cs="Times New Roman"/>
                <w:sz w:val="18"/>
                <w:szCs w:val="18"/>
              </w:rPr>
            </w:pPr>
          </w:p>
        </w:tc>
        <w:tc>
          <w:tcPr>
            <w:tcW w:w="851"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992" w:type="dxa"/>
          </w:tcPr>
          <w:p w:rsidR="009843C6" w:rsidRPr="00A45E50" w:rsidRDefault="009843C6" w:rsidP="007705D0">
            <w:pPr>
              <w:spacing w:after="0" w:line="240" w:lineRule="auto"/>
              <w:rPr>
                <w:rFonts w:ascii="Times New Roman" w:hAnsi="Times New Roman" w:cs="Times New Roman"/>
                <w:sz w:val="18"/>
                <w:szCs w:val="18"/>
              </w:rPr>
            </w:pPr>
          </w:p>
        </w:tc>
        <w:tc>
          <w:tcPr>
            <w:tcW w:w="993" w:type="dxa"/>
          </w:tcPr>
          <w:p w:rsidR="009843C6" w:rsidRPr="00A45E50" w:rsidRDefault="009843C6" w:rsidP="007705D0">
            <w:pPr>
              <w:spacing w:after="0" w:line="240" w:lineRule="auto"/>
              <w:rPr>
                <w:rFonts w:ascii="Times New Roman" w:hAnsi="Times New Roman" w:cs="Times New Roman"/>
                <w:sz w:val="18"/>
                <w:szCs w:val="18"/>
              </w:rPr>
            </w:pPr>
          </w:p>
        </w:tc>
        <w:tc>
          <w:tcPr>
            <w:tcW w:w="1134" w:type="dxa"/>
            <w:shd w:val="clear" w:color="auto" w:fill="auto"/>
          </w:tcPr>
          <w:p w:rsidR="009843C6" w:rsidRPr="00A45E50" w:rsidRDefault="009843C6" w:rsidP="001263B5">
            <w:pPr>
              <w:spacing w:after="0" w:line="240" w:lineRule="auto"/>
              <w:rPr>
                <w:rFonts w:ascii="Times New Roman" w:hAnsi="Times New Roman" w:cs="Times New Roman"/>
                <w:sz w:val="18"/>
                <w:szCs w:val="18"/>
              </w:rPr>
            </w:pPr>
          </w:p>
        </w:tc>
      </w:tr>
      <w:tr w:rsidR="00A45E50" w:rsidRPr="00A45E50" w:rsidTr="00DE13C8">
        <w:tc>
          <w:tcPr>
            <w:tcW w:w="488" w:type="dxa"/>
            <w:vMerge/>
          </w:tcPr>
          <w:p w:rsidR="009843C6" w:rsidRPr="00A45E50" w:rsidRDefault="009843C6" w:rsidP="007705D0">
            <w:pPr>
              <w:spacing w:after="0" w:line="240" w:lineRule="auto"/>
              <w:rPr>
                <w:rFonts w:ascii="Times New Roman" w:hAnsi="Times New Roman" w:cs="Times New Roman"/>
                <w:sz w:val="18"/>
                <w:szCs w:val="18"/>
              </w:rPr>
            </w:pPr>
          </w:p>
        </w:tc>
        <w:tc>
          <w:tcPr>
            <w:tcW w:w="1417" w:type="dxa"/>
            <w:vMerge/>
          </w:tcPr>
          <w:p w:rsidR="009843C6" w:rsidRPr="00A45E50" w:rsidRDefault="009843C6" w:rsidP="007705D0">
            <w:pPr>
              <w:spacing w:after="0" w:line="240" w:lineRule="auto"/>
              <w:rPr>
                <w:rFonts w:ascii="Times New Roman" w:hAnsi="Times New Roman" w:cs="Times New Roman"/>
                <w:sz w:val="18"/>
                <w:szCs w:val="18"/>
              </w:rPr>
            </w:pPr>
          </w:p>
        </w:tc>
        <w:tc>
          <w:tcPr>
            <w:tcW w:w="1843" w:type="dxa"/>
            <w:vMerge/>
          </w:tcPr>
          <w:p w:rsidR="009843C6" w:rsidRPr="00A45E50" w:rsidRDefault="009843C6" w:rsidP="007705D0">
            <w:pPr>
              <w:spacing w:after="0" w:line="240" w:lineRule="auto"/>
              <w:rPr>
                <w:rFonts w:ascii="Times New Roman" w:hAnsi="Times New Roman" w:cs="Times New Roman"/>
                <w:sz w:val="18"/>
                <w:szCs w:val="18"/>
              </w:rPr>
            </w:pPr>
          </w:p>
        </w:tc>
        <w:tc>
          <w:tcPr>
            <w:tcW w:w="1843" w:type="dxa"/>
          </w:tcPr>
          <w:p w:rsidR="009843C6" w:rsidRPr="00A45E50" w:rsidRDefault="009843C6" w:rsidP="007705D0">
            <w:pPr>
              <w:spacing w:after="0" w:line="240" w:lineRule="auto"/>
              <w:jc w:val="both"/>
              <w:rPr>
                <w:rFonts w:ascii="Times New Roman" w:hAnsi="Times New Roman" w:cs="Times New Roman"/>
                <w:sz w:val="18"/>
                <w:szCs w:val="18"/>
              </w:rPr>
            </w:pPr>
            <w:r w:rsidRPr="00A45E50">
              <w:rPr>
                <w:rFonts w:ascii="Times New Roman" w:hAnsi="Times New Roman" w:cs="Times New Roman"/>
                <w:sz w:val="18"/>
                <w:szCs w:val="18"/>
              </w:rPr>
              <w:t>предельная цена</w:t>
            </w:r>
          </w:p>
        </w:tc>
        <w:tc>
          <w:tcPr>
            <w:tcW w:w="850" w:type="dxa"/>
          </w:tcPr>
          <w:p w:rsidR="009843C6" w:rsidRPr="00A45E50" w:rsidRDefault="00A45E50" w:rsidP="007705D0">
            <w:pPr>
              <w:spacing w:after="0" w:line="240" w:lineRule="auto"/>
              <w:jc w:val="center"/>
              <w:rPr>
                <w:rFonts w:ascii="Times New Roman" w:hAnsi="Times New Roman" w:cs="Times New Roman"/>
                <w:sz w:val="18"/>
                <w:szCs w:val="18"/>
              </w:rPr>
            </w:pPr>
            <w:hyperlink r:id="rId19" w:history="1">
              <w:r w:rsidR="009843C6" w:rsidRPr="00A45E50">
                <w:rPr>
                  <w:rFonts w:ascii="Times New Roman" w:hAnsi="Times New Roman" w:cs="Times New Roman"/>
                  <w:sz w:val="18"/>
                  <w:szCs w:val="18"/>
                </w:rPr>
                <w:t>383</w:t>
              </w:r>
            </w:hyperlink>
          </w:p>
        </w:tc>
        <w:tc>
          <w:tcPr>
            <w:tcW w:w="709"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рубль</w:t>
            </w:r>
          </w:p>
        </w:tc>
        <w:tc>
          <w:tcPr>
            <w:tcW w:w="850"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не более 15 тыс.</w:t>
            </w:r>
          </w:p>
        </w:tc>
        <w:tc>
          <w:tcPr>
            <w:tcW w:w="1134" w:type="dxa"/>
          </w:tcPr>
          <w:p w:rsidR="009843C6" w:rsidRPr="00A45E50" w:rsidRDefault="009843C6" w:rsidP="007705D0">
            <w:pPr>
              <w:spacing w:after="0" w:line="240" w:lineRule="auto"/>
              <w:rPr>
                <w:rFonts w:ascii="Times New Roman" w:hAnsi="Times New Roman" w:cs="Times New Roman"/>
                <w:sz w:val="18"/>
                <w:szCs w:val="18"/>
              </w:rPr>
            </w:pPr>
          </w:p>
        </w:tc>
        <w:tc>
          <w:tcPr>
            <w:tcW w:w="851"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не более 5 тыс.</w:t>
            </w: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не более 10 тыс.</w:t>
            </w:r>
          </w:p>
        </w:tc>
        <w:tc>
          <w:tcPr>
            <w:tcW w:w="992"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не более 7 тыс.</w:t>
            </w:r>
          </w:p>
        </w:tc>
        <w:tc>
          <w:tcPr>
            <w:tcW w:w="993"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не более 5 тыс.</w:t>
            </w:r>
          </w:p>
        </w:tc>
        <w:tc>
          <w:tcPr>
            <w:tcW w:w="1134" w:type="dxa"/>
          </w:tcPr>
          <w:p w:rsidR="009843C6" w:rsidRPr="00A45E50" w:rsidRDefault="009843C6" w:rsidP="007705D0">
            <w:pPr>
              <w:spacing w:after="0" w:line="240" w:lineRule="auto"/>
              <w:rPr>
                <w:rFonts w:ascii="Times New Roman" w:hAnsi="Times New Roman" w:cs="Times New Roman"/>
                <w:sz w:val="18"/>
                <w:szCs w:val="18"/>
              </w:rPr>
            </w:pPr>
          </w:p>
        </w:tc>
      </w:tr>
      <w:tr w:rsidR="00A45E50" w:rsidRPr="00A45E50" w:rsidTr="00DE13C8">
        <w:tc>
          <w:tcPr>
            <w:tcW w:w="488" w:type="dxa"/>
            <w:vMerge w:val="restart"/>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6.</w:t>
            </w:r>
          </w:p>
        </w:tc>
        <w:tc>
          <w:tcPr>
            <w:tcW w:w="1417" w:type="dxa"/>
            <w:vMerge w:val="restart"/>
          </w:tcPr>
          <w:p w:rsidR="009843C6" w:rsidRPr="00A45E50" w:rsidRDefault="00A45E50" w:rsidP="007705D0">
            <w:pPr>
              <w:spacing w:after="0" w:line="240" w:lineRule="auto"/>
              <w:jc w:val="center"/>
              <w:rPr>
                <w:rFonts w:ascii="Times New Roman" w:hAnsi="Times New Roman" w:cs="Times New Roman"/>
                <w:sz w:val="18"/>
                <w:szCs w:val="18"/>
              </w:rPr>
            </w:pPr>
            <w:hyperlink r:id="rId20" w:history="1">
              <w:r w:rsidR="009843C6" w:rsidRPr="00A45E50">
                <w:rPr>
                  <w:rFonts w:ascii="Times New Roman" w:hAnsi="Times New Roman" w:cs="Times New Roman"/>
                  <w:sz w:val="18"/>
                  <w:szCs w:val="18"/>
                </w:rPr>
                <w:t>29.10.21</w:t>
              </w:r>
            </w:hyperlink>
          </w:p>
        </w:tc>
        <w:tc>
          <w:tcPr>
            <w:tcW w:w="1843" w:type="dxa"/>
            <w:vMerge w:val="restart"/>
          </w:tcPr>
          <w:p w:rsidR="009843C6" w:rsidRPr="00A45E50" w:rsidRDefault="009843C6" w:rsidP="007705D0">
            <w:pPr>
              <w:spacing w:after="0" w:line="240" w:lineRule="auto"/>
              <w:jc w:val="both"/>
              <w:rPr>
                <w:rFonts w:ascii="Times New Roman" w:hAnsi="Times New Roman" w:cs="Times New Roman"/>
                <w:sz w:val="18"/>
                <w:szCs w:val="18"/>
              </w:rPr>
            </w:pPr>
            <w:r w:rsidRPr="00A45E50">
              <w:rPr>
                <w:rFonts w:ascii="Times New Roman" w:hAnsi="Times New Roman" w:cs="Times New Roman"/>
                <w:sz w:val="18"/>
                <w:szCs w:val="18"/>
              </w:rPr>
              <w:t>Средства транспортные с двигателем с искровым зажиганием, с рабочим объемом цилиндров не более 1500 см3, новые</w:t>
            </w:r>
          </w:p>
        </w:tc>
        <w:tc>
          <w:tcPr>
            <w:tcW w:w="1843" w:type="dxa"/>
          </w:tcPr>
          <w:p w:rsidR="009843C6" w:rsidRPr="00A45E50" w:rsidRDefault="009843C6" w:rsidP="007705D0">
            <w:pPr>
              <w:spacing w:after="0" w:line="240" w:lineRule="auto"/>
              <w:jc w:val="both"/>
              <w:rPr>
                <w:rFonts w:ascii="Times New Roman" w:hAnsi="Times New Roman" w:cs="Times New Roman"/>
                <w:sz w:val="18"/>
                <w:szCs w:val="18"/>
              </w:rPr>
            </w:pPr>
            <w:r w:rsidRPr="00A45E50">
              <w:rPr>
                <w:rFonts w:ascii="Times New Roman" w:hAnsi="Times New Roman" w:cs="Times New Roman"/>
                <w:sz w:val="18"/>
                <w:szCs w:val="18"/>
              </w:rPr>
              <w:t>мощность двигателя</w:t>
            </w:r>
          </w:p>
        </w:tc>
        <w:tc>
          <w:tcPr>
            <w:tcW w:w="850" w:type="dxa"/>
          </w:tcPr>
          <w:p w:rsidR="009843C6" w:rsidRPr="00A45E50" w:rsidRDefault="00A45E50" w:rsidP="007705D0">
            <w:pPr>
              <w:spacing w:after="0" w:line="240" w:lineRule="auto"/>
              <w:jc w:val="center"/>
              <w:rPr>
                <w:rFonts w:ascii="Times New Roman" w:hAnsi="Times New Roman" w:cs="Times New Roman"/>
                <w:sz w:val="18"/>
                <w:szCs w:val="18"/>
              </w:rPr>
            </w:pPr>
            <w:hyperlink r:id="rId21" w:history="1">
              <w:r w:rsidR="009843C6" w:rsidRPr="00A45E50">
                <w:rPr>
                  <w:rFonts w:ascii="Times New Roman" w:hAnsi="Times New Roman" w:cs="Times New Roman"/>
                  <w:sz w:val="18"/>
                  <w:szCs w:val="18"/>
                </w:rPr>
                <w:t>251</w:t>
              </w:r>
            </w:hyperlink>
          </w:p>
        </w:tc>
        <w:tc>
          <w:tcPr>
            <w:tcW w:w="709"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лошадиная сила</w:t>
            </w:r>
          </w:p>
        </w:tc>
        <w:tc>
          <w:tcPr>
            <w:tcW w:w="850"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не более 200</w:t>
            </w:r>
          </w:p>
        </w:tc>
        <w:tc>
          <w:tcPr>
            <w:tcW w:w="1134" w:type="dxa"/>
          </w:tcPr>
          <w:p w:rsidR="009843C6" w:rsidRPr="00A45E50" w:rsidRDefault="009843C6" w:rsidP="007705D0">
            <w:pPr>
              <w:spacing w:after="0" w:line="240" w:lineRule="auto"/>
              <w:rPr>
                <w:rFonts w:ascii="Times New Roman" w:hAnsi="Times New Roman" w:cs="Times New Roman"/>
                <w:sz w:val="18"/>
                <w:szCs w:val="18"/>
              </w:rPr>
            </w:pPr>
          </w:p>
        </w:tc>
        <w:tc>
          <w:tcPr>
            <w:tcW w:w="851"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не более 150</w:t>
            </w:r>
          </w:p>
        </w:tc>
        <w:tc>
          <w:tcPr>
            <w:tcW w:w="992" w:type="dxa"/>
          </w:tcPr>
          <w:p w:rsidR="009843C6" w:rsidRPr="00A45E50" w:rsidRDefault="009843C6" w:rsidP="007705D0">
            <w:pPr>
              <w:spacing w:after="0" w:line="240" w:lineRule="auto"/>
              <w:rPr>
                <w:rFonts w:ascii="Times New Roman" w:hAnsi="Times New Roman" w:cs="Times New Roman"/>
                <w:sz w:val="18"/>
                <w:szCs w:val="18"/>
              </w:rPr>
            </w:pPr>
          </w:p>
        </w:tc>
        <w:tc>
          <w:tcPr>
            <w:tcW w:w="993" w:type="dxa"/>
          </w:tcPr>
          <w:p w:rsidR="009843C6" w:rsidRPr="00A45E50" w:rsidRDefault="009843C6" w:rsidP="007705D0">
            <w:pPr>
              <w:spacing w:after="0" w:line="240" w:lineRule="auto"/>
              <w:rPr>
                <w:rFonts w:ascii="Times New Roman" w:hAnsi="Times New Roman" w:cs="Times New Roman"/>
                <w:sz w:val="18"/>
                <w:szCs w:val="18"/>
              </w:rPr>
            </w:pPr>
          </w:p>
        </w:tc>
        <w:tc>
          <w:tcPr>
            <w:tcW w:w="1134" w:type="dxa"/>
            <w:shd w:val="clear" w:color="auto" w:fill="auto"/>
          </w:tcPr>
          <w:p w:rsidR="009843C6" w:rsidRPr="00A45E50" w:rsidRDefault="009843C6" w:rsidP="006F422C">
            <w:pPr>
              <w:spacing w:after="0" w:line="240" w:lineRule="auto"/>
              <w:rPr>
                <w:rFonts w:ascii="Times New Roman" w:hAnsi="Times New Roman" w:cs="Times New Roman"/>
                <w:sz w:val="18"/>
                <w:szCs w:val="18"/>
              </w:rPr>
            </w:pPr>
          </w:p>
        </w:tc>
      </w:tr>
      <w:tr w:rsidR="00A45E50" w:rsidRPr="00A45E50" w:rsidTr="00DE13C8">
        <w:tc>
          <w:tcPr>
            <w:tcW w:w="488" w:type="dxa"/>
            <w:vMerge/>
          </w:tcPr>
          <w:p w:rsidR="009843C6" w:rsidRPr="00A45E50" w:rsidRDefault="009843C6" w:rsidP="007705D0">
            <w:pPr>
              <w:spacing w:after="0" w:line="240" w:lineRule="auto"/>
              <w:rPr>
                <w:rFonts w:ascii="Times New Roman" w:hAnsi="Times New Roman" w:cs="Times New Roman"/>
                <w:sz w:val="18"/>
                <w:szCs w:val="18"/>
              </w:rPr>
            </w:pPr>
          </w:p>
        </w:tc>
        <w:tc>
          <w:tcPr>
            <w:tcW w:w="1417" w:type="dxa"/>
            <w:vMerge/>
          </w:tcPr>
          <w:p w:rsidR="009843C6" w:rsidRPr="00A45E50" w:rsidRDefault="009843C6" w:rsidP="007705D0">
            <w:pPr>
              <w:spacing w:after="0" w:line="240" w:lineRule="auto"/>
              <w:rPr>
                <w:rFonts w:ascii="Times New Roman" w:hAnsi="Times New Roman" w:cs="Times New Roman"/>
                <w:sz w:val="18"/>
                <w:szCs w:val="18"/>
              </w:rPr>
            </w:pPr>
          </w:p>
        </w:tc>
        <w:tc>
          <w:tcPr>
            <w:tcW w:w="1843" w:type="dxa"/>
            <w:vMerge/>
          </w:tcPr>
          <w:p w:rsidR="009843C6" w:rsidRPr="00A45E50" w:rsidRDefault="009843C6" w:rsidP="007705D0">
            <w:pPr>
              <w:spacing w:after="0" w:line="240" w:lineRule="auto"/>
              <w:rPr>
                <w:rFonts w:ascii="Times New Roman" w:hAnsi="Times New Roman" w:cs="Times New Roman"/>
                <w:sz w:val="18"/>
                <w:szCs w:val="18"/>
              </w:rPr>
            </w:pPr>
          </w:p>
        </w:tc>
        <w:tc>
          <w:tcPr>
            <w:tcW w:w="1843" w:type="dxa"/>
          </w:tcPr>
          <w:p w:rsidR="009843C6" w:rsidRPr="00A45E50" w:rsidRDefault="009843C6" w:rsidP="007705D0">
            <w:pPr>
              <w:spacing w:after="0" w:line="240" w:lineRule="auto"/>
              <w:jc w:val="both"/>
              <w:rPr>
                <w:rFonts w:ascii="Times New Roman" w:hAnsi="Times New Roman" w:cs="Times New Roman"/>
                <w:sz w:val="18"/>
                <w:szCs w:val="18"/>
              </w:rPr>
            </w:pPr>
            <w:r w:rsidRPr="00A45E50">
              <w:rPr>
                <w:rFonts w:ascii="Times New Roman" w:hAnsi="Times New Roman" w:cs="Times New Roman"/>
                <w:sz w:val="18"/>
                <w:szCs w:val="18"/>
              </w:rPr>
              <w:t>комплектация</w:t>
            </w: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1134" w:type="dxa"/>
          </w:tcPr>
          <w:p w:rsidR="009843C6" w:rsidRPr="00A45E50" w:rsidRDefault="009843C6" w:rsidP="007705D0">
            <w:pPr>
              <w:spacing w:after="0" w:line="240" w:lineRule="auto"/>
              <w:rPr>
                <w:rFonts w:ascii="Times New Roman" w:hAnsi="Times New Roman" w:cs="Times New Roman"/>
                <w:sz w:val="18"/>
                <w:szCs w:val="18"/>
              </w:rPr>
            </w:pPr>
          </w:p>
        </w:tc>
        <w:tc>
          <w:tcPr>
            <w:tcW w:w="851"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992" w:type="dxa"/>
          </w:tcPr>
          <w:p w:rsidR="009843C6" w:rsidRPr="00A45E50" w:rsidRDefault="009843C6" w:rsidP="007705D0">
            <w:pPr>
              <w:spacing w:after="0" w:line="240" w:lineRule="auto"/>
              <w:rPr>
                <w:rFonts w:ascii="Times New Roman" w:hAnsi="Times New Roman" w:cs="Times New Roman"/>
                <w:sz w:val="18"/>
                <w:szCs w:val="18"/>
              </w:rPr>
            </w:pPr>
          </w:p>
        </w:tc>
        <w:tc>
          <w:tcPr>
            <w:tcW w:w="993" w:type="dxa"/>
          </w:tcPr>
          <w:p w:rsidR="009843C6" w:rsidRPr="00A45E50" w:rsidRDefault="009843C6" w:rsidP="007705D0">
            <w:pPr>
              <w:spacing w:after="0" w:line="240" w:lineRule="auto"/>
              <w:rPr>
                <w:rFonts w:ascii="Times New Roman" w:hAnsi="Times New Roman" w:cs="Times New Roman"/>
                <w:sz w:val="18"/>
                <w:szCs w:val="18"/>
              </w:rPr>
            </w:pPr>
          </w:p>
        </w:tc>
        <w:tc>
          <w:tcPr>
            <w:tcW w:w="1134" w:type="dxa"/>
            <w:shd w:val="clear" w:color="auto" w:fill="auto"/>
          </w:tcPr>
          <w:p w:rsidR="009843C6" w:rsidRPr="00A45E50" w:rsidRDefault="009843C6" w:rsidP="007705D0">
            <w:pPr>
              <w:spacing w:after="0" w:line="240" w:lineRule="auto"/>
              <w:rPr>
                <w:rFonts w:ascii="Times New Roman" w:hAnsi="Times New Roman" w:cs="Times New Roman"/>
                <w:sz w:val="18"/>
                <w:szCs w:val="18"/>
              </w:rPr>
            </w:pPr>
          </w:p>
        </w:tc>
      </w:tr>
      <w:tr w:rsidR="00A45E50" w:rsidRPr="00A45E50" w:rsidTr="00DE13C8">
        <w:tc>
          <w:tcPr>
            <w:tcW w:w="488" w:type="dxa"/>
            <w:vMerge/>
          </w:tcPr>
          <w:p w:rsidR="009843C6" w:rsidRPr="00A45E50" w:rsidRDefault="009843C6" w:rsidP="007705D0">
            <w:pPr>
              <w:spacing w:after="0" w:line="240" w:lineRule="auto"/>
              <w:rPr>
                <w:rFonts w:ascii="Times New Roman" w:hAnsi="Times New Roman" w:cs="Times New Roman"/>
                <w:sz w:val="18"/>
                <w:szCs w:val="18"/>
              </w:rPr>
            </w:pPr>
          </w:p>
        </w:tc>
        <w:tc>
          <w:tcPr>
            <w:tcW w:w="1417" w:type="dxa"/>
            <w:vMerge/>
          </w:tcPr>
          <w:p w:rsidR="009843C6" w:rsidRPr="00A45E50" w:rsidRDefault="009843C6" w:rsidP="007705D0">
            <w:pPr>
              <w:spacing w:after="0" w:line="240" w:lineRule="auto"/>
              <w:rPr>
                <w:rFonts w:ascii="Times New Roman" w:hAnsi="Times New Roman" w:cs="Times New Roman"/>
                <w:sz w:val="18"/>
                <w:szCs w:val="18"/>
              </w:rPr>
            </w:pPr>
          </w:p>
        </w:tc>
        <w:tc>
          <w:tcPr>
            <w:tcW w:w="1843" w:type="dxa"/>
            <w:vMerge/>
          </w:tcPr>
          <w:p w:rsidR="009843C6" w:rsidRPr="00A45E50" w:rsidRDefault="009843C6" w:rsidP="007705D0">
            <w:pPr>
              <w:spacing w:after="0" w:line="240" w:lineRule="auto"/>
              <w:rPr>
                <w:rFonts w:ascii="Times New Roman" w:hAnsi="Times New Roman" w:cs="Times New Roman"/>
                <w:sz w:val="18"/>
                <w:szCs w:val="18"/>
              </w:rPr>
            </w:pPr>
          </w:p>
        </w:tc>
        <w:tc>
          <w:tcPr>
            <w:tcW w:w="1843" w:type="dxa"/>
          </w:tcPr>
          <w:p w:rsidR="009843C6" w:rsidRPr="00A45E50" w:rsidRDefault="009843C6" w:rsidP="007705D0">
            <w:pPr>
              <w:spacing w:after="0" w:line="240" w:lineRule="auto"/>
              <w:jc w:val="both"/>
              <w:rPr>
                <w:rFonts w:ascii="Times New Roman" w:hAnsi="Times New Roman" w:cs="Times New Roman"/>
                <w:sz w:val="18"/>
                <w:szCs w:val="18"/>
              </w:rPr>
            </w:pPr>
            <w:r w:rsidRPr="00A45E50">
              <w:rPr>
                <w:rFonts w:ascii="Times New Roman" w:hAnsi="Times New Roman" w:cs="Times New Roman"/>
                <w:sz w:val="18"/>
                <w:szCs w:val="18"/>
              </w:rPr>
              <w:t>предельная цена</w:t>
            </w:r>
          </w:p>
        </w:tc>
        <w:tc>
          <w:tcPr>
            <w:tcW w:w="850" w:type="dxa"/>
          </w:tcPr>
          <w:p w:rsidR="009843C6" w:rsidRPr="00A45E50" w:rsidRDefault="00A45E50" w:rsidP="007705D0">
            <w:pPr>
              <w:spacing w:after="0" w:line="240" w:lineRule="auto"/>
              <w:jc w:val="center"/>
              <w:rPr>
                <w:rFonts w:ascii="Times New Roman" w:hAnsi="Times New Roman" w:cs="Times New Roman"/>
                <w:sz w:val="18"/>
                <w:szCs w:val="18"/>
              </w:rPr>
            </w:pPr>
            <w:hyperlink r:id="rId22" w:history="1">
              <w:r w:rsidR="009843C6" w:rsidRPr="00A45E50">
                <w:rPr>
                  <w:rFonts w:ascii="Times New Roman" w:hAnsi="Times New Roman" w:cs="Times New Roman"/>
                  <w:sz w:val="18"/>
                  <w:szCs w:val="18"/>
                </w:rPr>
                <w:t>383</w:t>
              </w:r>
            </w:hyperlink>
          </w:p>
        </w:tc>
        <w:tc>
          <w:tcPr>
            <w:tcW w:w="709"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рубль</w:t>
            </w:r>
          </w:p>
        </w:tc>
        <w:tc>
          <w:tcPr>
            <w:tcW w:w="850"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не более 1,5 млн.</w:t>
            </w:r>
          </w:p>
        </w:tc>
        <w:tc>
          <w:tcPr>
            <w:tcW w:w="1134" w:type="dxa"/>
          </w:tcPr>
          <w:p w:rsidR="009843C6" w:rsidRPr="00A45E50" w:rsidRDefault="009843C6" w:rsidP="007705D0">
            <w:pPr>
              <w:spacing w:after="0" w:line="240" w:lineRule="auto"/>
              <w:rPr>
                <w:rFonts w:ascii="Times New Roman" w:hAnsi="Times New Roman" w:cs="Times New Roman"/>
                <w:sz w:val="18"/>
                <w:szCs w:val="18"/>
              </w:rPr>
            </w:pPr>
          </w:p>
        </w:tc>
        <w:tc>
          <w:tcPr>
            <w:tcW w:w="851"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не более 1 млн.</w:t>
            </w:r>
          </w:p>
        </w:tc>
        <w:tc>
          <w:tcPr>
            <w:tcW w:w="992" w:type="dxa"/>
          </w:tcPr>
          <w:p w:rsidR="009843C6" w:rsidRPr="00A45E50" w:rsidRDefault="009843C6" w:rsidP="007705D0">
            <w:pPr>
              <w:spacing w:after="0" w:line="240" w:lineRule="auto"/>
              <w:rPr>
                <w:rFonts w:ascii="Times New Roman" w:hAnsi="Times New Roman" w:cs="Times New Roman"/>
                <w:sz w:val="18"/>
                <w:szCs w:val="18"/>
              </w:rPr>
            </w:pPr>
          </w:p>
        </w:tc>
        <w:tc>
          <w:tcPr>
            <w:tcW w:w="993" w:type="dxa"/>
          </w:tcPr>
          <w:p w:rsidR="009843C6" w:rsidRPr="00A45E50" w:rsidRDefault="009843C6" w:rsidP="007705D0">
            <w:pPr>
              <w:spacing w:after="0" w:line="240" w:lineRule="auto"/>
              <w:rPr>
                <w:rFonts w:ascii="Times New Roman" w:hAnsi="Times New Roman" w:cs="Times New Roman"/>
                <w:sz w:val="18"/>
                <w:szCs w:val="18"/>
              </w:rPr>
            </w:pPr>
          </w:p>
        </w:tc>
        <w:tc>
          <w:tcPr>
            <w:tcW w:w="1134" w:type="dxa"/>
            <w:shd w:val="clear" w:color="auto" w:fill="auto"/>
          </w:tcPr>
          <w:p w:rsidR="009843C6" w:rsidRPr="00A45E50" w:rsidRDefault="009843C6" w:rsidP="007705D0">
            <w:pPr>
              <w:spacing w:after="0" w:line="240" w:lineRule="auto"/>
              <w:rPr>
                <w:rFonts w:ascii="Times New Roman" w:hAnsi="Times New Roman" w:cs="Times New Roman"/>
                <w:sz w:val="18"/>
                <w:szCs w:val="18"/>
              </w:rPr>
            </w:pPr>
          </w:p>
        </w:tc>
      </w:tr>
      <w:tr w:rsidR="00A45E50" w:rsidRPr="00A45E50" w:rsidTr="00DE13C8">
        <w:tc>
          <w:tcPr>
            <w:tcW w:w="488" w:type="dxa"/>
            <w:vMerge w:val="restart"/>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7.</w:t>
            </w:r>
          </w:p>
        </w:tc>
        <w:tc>
          <w:tcPr>
            <w:tcW w:w="1417" w:type="dxa"/>
            <w:vMerge w:val="restart"/>
          </w:tcPr>
          <w:p w:rsidR="009843C6" w:rsidRPr="00A45E50" w:rsidRDefault="00A45E50" w:rsidP="007705D0">
            <w:pPr>
              <w:spacing w:after="0" w:line="240" w:lineRule="auto"/>
              <w:jc w:val="center"/>
              <w:rPr>
                <w:rFonts w:ascii="Times New Roman" w:hAnsi="Times New Roman" w:cs="Times New Roman"/>
                <w:sz w:val="18"/>
                <w:szCs w:val="18"/>
              </w:rPr>
            </w:pPr>
            <w:hyperlink r:id="rId23" w:history="1">
              <w:r w:rsidR="009843C6" w:rsidRPr="00A45E50">
                <w:rPr>
                  <w:rFonts w:ascii="Times New Roman" w:hAnsi="Times New Roman" w:cs="Times New Roman"/>
                  <w:sz w:val="18"/>
                  <w:szCs w:val="18"/>
                </w:rPr>
                <w:t>29.10.22</w:t>
              </w:r>
            </w:hyperlink>
          </w:p>
        </w:tc>
        <w:tc>
          <w:tcPr>
            <w:tcW w:w="1843" w:type="dxa"/>
            <w:vMerge w:val="restart"/>
          </w:tcPr>
          <w:p w:rsidR="009843C6" w:rsidRPr="00A45E50" w:rsidRDefault="009843C6" w:rsidP="007705D0">
            <w:pPr>
              <w:spacing w:after="0" w:line="240" w:lineRule="auto"/>
              <w:jc w:val="both"/>
              <w:rPr>
                <w:rFonts w:ascii="Times New Roman" w:hAnsi="Times New Roman" w:cs="Times New Roman"/>
                <w:sz w:val="18"/>
                <w:szCs w:val="18"/>
              </w:rPr>
            </w:pPr>
            <w:r w:rsidRPr="00A45E50">
              <w:rPr>
                <w:rFonts w:ascii="Times New Roman" w:hAnsi="Times New Roman" w:cs="Times New Roman"/>
                <w:sz w:val="18"/>
                <w:szCs w:val="18"/>
              </w:rPr>
              <w:t>Средства транспортные с двигателем с искровым зажиганием, с рабочим объемом цилиндров более 1500 см3, новые</w:t>
            </w:r>
          </w:p>
        </w:tc>
        <w:tc>
          <w:tcPr>
            <w:tcW w:w="1843" w:type="dxa"/>
          </w:tcPr>
          <w:p w:rsidR="009843C6" w:rsidRPr="00A45E50" w:rsidRDefault="009843C6" w:rsidP="007705D0">
            <w:pPr>
              <w:spacing w:after="0" w:line="240" w:lineRule="auto"/>
              <w:jc w:val="both"/>
              <w:rPr>
                <w:rFonts w:ascii="Times New Roman" w:hAnsi="Times New Roman" w:cs="Times New Roman"/>
                <w:sz w:val="18"/>
                <w:szCs w:val="18"/>
              </w:rPr>
            </w:pPr>
            <w:r w:rsidRPr="00A45E50">
              <w:rPr>
                <w:rFonts w:ascii="Times New Roman" w:hAnsi="Times New Roman" w:cs="Times New Roman"/>
                <w:sz w:val="18"/>
                <w:szCs w:val="18"/>
              </w:rPr>
              <w:t>мощность двигателя</w:t>
            </w:r>
          </w:p>
        </w:tc>
        <w:tc>
          <w:tcPr>
            <w:tcW w:w="850" w:type="dxa"/>
          </w:tcPr>
          <w:p w:rsidR="009843C6" w:rsidRPr="00A45E50" w:rsidRDefault="00A45E50" w:rsidP="007705D0">
            <w:pPr>
              <w:spacing w:after="0" w:line="240" w:lineRule="auto"/>
              <w:jc w:val="center"/>
              <w:rPr>
                <w:rFonts w:ascii="Times New Roman" w:hAnsi="Times New Roman" w:cs="Times New Roman"/>
                <w:sz w:val="18"/>
                <w:szCs w:val="18"/>
              </w:rPr>
            </w:pPr>
            <w:hyperlink r:id="rId24" w:history="1">
              <w:r w:rsidR="009843C6" w:rsidRPr="00A45E50">
                <w:rPr>
                  <w:rFonts w:ascii="Times New Roman" w:hAnsi="Times New Roman" w:cs="Times New Roman"/>
                  <w:sz w:val="18"/>
                  <w:szCs w:val="18"/>
                </w:rPr>
                <w:t>251</w:t>
              </w:r>
            </w:hyperlink>
          </w:p>
        </w:tc>
        <w:tc>
          <w:tcPr>
            <w:tcW w:w="709"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лошадиная сила</w:t>
            </w:r>
          </w:p>
        </w:tc>
        <w:tc>
          <w:tcPr>
            <w:tcW w:w="850"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не более 200</w:t>
            </w:r>
          </w:p>
        </w:tc>
        <w:tc>
          <w:tcPr>
            <w:tcW w:w="1134" w:type="dxa"/>
          </w:tcPr>
          <w:p w:rsidR="009843C6" w:rsidRPr="00A45E50" w:rsidRDefault="009843C6" w:rsidP="007705D0">
            <w:pPr>
              <w:spacing w:after="0" w:line="240" w:lineRule="auto"/>
              <w:rPr>
                <w:rFonts w:ascii="Times New Roman" w:hAnsi="Times New Roman" w:cs="Times New Roman"/>
                <w:sz w:val="18"/>
                <w:szCs w:val="18"/>
              </w:rPr>
            </w:pPr>
          </w:p>
        </w:tc>
        <w:tc>
          <w:tcPr>
            <w:tcW w:w="851"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не более 150</w:t>
            </w:r>
          </w:p>
        </w:tc>
        <w:tc>
          <w:tcPr>
            <w:tcW w:w="992" w:type="dxa"/>
          </w:tcPr>
          <w:p w:rsidR="009843C6" w:rsidRPr="00A45E50" w:rsidRDefault="009843C6" w:rsidP="007705D0">
            <w:pPr>
              <w:spacing w:after="0" w:line="240" w:lineRule="auto"/>
              <w:rPr>
                <w:rFonts w:ascii="Times New Roman" w:hAnsi="Times New Roman" w:cs="Times New Roman"/>
                <w:sz w:val="18"/>
                <w:szCs w:val="18"/>
              </w:rPr>
            </w:pPr>
          </w:p>
        </w:tc>
        <w:tc>
          <w:tcPr>
            <w:tcW w:w="993" w:type="dxa"/>
          </w:tcPr>
          <w:p w:rsidR="009843C6" w:rsidRPr="00A45E50" w:rsidRDefault="009843C6" w:rsidP="007705D0">
            <w:pPr>
              <w:spacing w:after="0" w:line="240" w:lineRule="auto"/>
              <w:rPr>
                <w:rFonts w:ascii="Times New Roman" w:hAnsi="Times New Roman" w:cs="Times New Roman"/>
                <w:sz w:val="18"/>
                <w:szCs w:val="18"/>
              </w:rPr>
            </w:pPr>
          </w:p>
        </w:tc>
        <w:tc>
          <w:tcPr>
            <w:tcW w:w="1134" w:type="dxa"/>
            <w:shd w:val="clear" w:color="auto" w:fill="auto"/>
          </w:tcPr>
          <w:p w:rsidR="009843C6" w:rsidRPr="00A45E50" w:rsidRDefault="009843C6" w:rsidP="006F422C">
            <w:pPr>
              <w:spacing w:after="0" w:line="240" w:lineRule="auto"/>
              <w:rPr>
                <w:rFonts w:ascii="Times New Roman" w:hAnsi="Times New Roman" w:cs="Times New Roman"/>
                <w:sz w:val="18"/>
                <w:szCs w:val="18"/>
              </w:rPr>
            </w:pPr>
          </w:p>
        </w:tc>
      </w:tr>
      <w:tr w:rsidR="00A45E50" w:rsidRPr="00A45E50" w:rsidTr="00DE13C8">
        <w:tc>
          <w:tcPr>
            <w:tcW w:w="488" w:type="dxa"/>
            <w:vMerge/>
          </w:tcPr>
          <w:p w:rsidR="009843C6" w:rsidRPr="00A45E50" w:rsidRDefault="009843C6" w:rsidP="007705D0">
            <w:pPr>
              <w:spacing w:after="0" w:line="240" w:lineRule="auto"/>
              <w:rPr>
                <w:rFonts w:ascii="Times New Roman" w:hAnsi="Times New Roman" w:cs="Times New Roman"/>
                <w:sz w:val="18"/>
                <w:szCs w:val="18"/>
              </w:rPr>
            </w:pPr>
          </w:p>
        </w:tc>
        <w:tc>
          <w:tcPr>
            <w:tcW w:w="1417" w:type="dxa"/>
            <w:vMerge/>
          </w:tcPr>
          <w:p w:rsidR="009843C6" w:rsidRPr="00A45E50" w:rsidRDefault="009843C6" w:rsidP="007705D0">
            <w:pPr>
              <w:spacing w:after="0" w:line="240" w:lineRule="auto"/>
              <w:rPr>
                <w:rFonts w:ascii="Times New Roman" w:hAnsi="Times New Roman" w:cs="Times New Roman"/>
                <w:sz w:val="18"/>
                <w:szCs w:val="18"/>
              </w:rPr>
            </w:pPr>
          </w:p>
        </w:tc>
        <w:tc>
          <w:tcPr>
            <w:tcW w:w="1843" w:type="dxa"/>
            <w:vMerge/>
          </w:tcPr>
          <w:p w:rsidR="009843C6" w:rsidRPr="00A45E50" w:rsidRDefault="009843C6" w:rsidP="007705D0">
            <w:pPr>
              <w:spacing w:after="0" w:line="240" w:lineRule="auto"/>
              <w:rPr>
                <w:rFonts w:ascii="Times New Roman" w:hAnsi="Times New Roman" w:cs="Times New Roman"/>
                <w:sz w:val="18"/>
                <w:szCs w:val="18"/>
              </w:rPr>
            </w:pPr>
          </w:p>
        </w:tc>
        <w:tc>
          <w:tcPr>
            <w:tcW w:w="1843" w:type="dxa"/>
          </w:tcPr>
          <w:p w:rsidR="009843C6" w:rsidRPr="00A45E50" w:rsidRDefault="009843C6" w:rsidP="007705D0">
            <w:pPr>
              <w:spacing w:after="0" w:line="240" w:lineRule="auto"/>
              <w:jc w:val="both"/>
              <w:rPr>
                <w:rFonts w:ascii="Times New Roman" w:hAnsi="Times New Roman" w:cs="Times New Roman"/>
                <w:sz w:val="18"/>
                <w:szCs w:val="18"/>
              </w:rPr>
            </w:pPr>
            <w:r w:rsidRPr="00A45E50">
              <w:rPr>
                <w:rFonts w:ascii="Times New Roman" w:hAnsi="Times New Roman" w:cs="Times New Roman"/>
                <w:sz w:val="18"/>
                <w:szCs w:val="18"/>
              </w:rPr>
              <w:t>комплектация</w:t>
            </w: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1134" w:type="dxa"/>
          </w:tcPr>
          <w:p w:rsidR="009843C6" w:rsidRPr="00A45E50" w:rsidRDefault="009843C6" w:rsidP="007705D0">
            <w:pPr>
              <w:spacing w:after="0" w:line="240" w:lineRule="auto"/>
              <w:rPr>
                <w:rFonts w:ascii="Times New Roman" w:hAnsi="Times New Roman" w:cs="Times New Roman"/>
                <w:sz w:val="18"/>
                <w:szCs w:val="18"/>
              </w:rPr>
            </w:pPr>
          </w:p>
        </w:tc>
        <w:tc>
          <w:tcPr>
            <w:tcW w:w="851"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992" w:type="dxa"/>
          </w:tcPr>
          <w:p w:rsidR="009843C6" w:rsidRPr="00A45E50" w:rsidRDefault="009843C6" w:rsidP="007705D0">
            <w:pPr>
              <w:spacing w:after="0" w:line="240" w:lineRule="auto"/>
              <w:rPr>
                <w:rFonts w:ascii="Times New Roman" w:hAnsi="Times New Roman" w:cs="Times New Roman"/>
                <w:sz w:val="18"/>
                <w:szCs w:val="18"/>
              </w:rPr>
            </w:pPr>
          </w:p>
        </w:tc>
        <w:tc>
          <w:tcPr>
            <w:tcW w:w="993" w:type="dxa"/>
          </w:tcPr>
          <w:p w:rsidR="009843C6" w:rsidRPr="00A45E50" w:rsidRDefault="009843C6" w:rsidP="007705D0">
            <w:pPr>
              <w:spacing w:after="0" w:line="240" w:lineRule="auto"/>
              <w:rPr>
                <w:rFonts w:ascii="Times New Roman" w:hAnsi="Times New Roman" w:cs="Times New Roman"/>
                <w:sz w:val="18"/>
                <w:szCs w:val="18"/>
              </w:rPr>
            </w:pPr>
          </w:p>
        </w:tc>
        <w:tc>
          <w:tcPr>
            <w:tcW w:w="1134" w:type="dxa"/>
          </w:tcPr>
          <w:p w:rsidR="009843C6" w:rsidRPr="00A45E50" w:rsidRDefault="009843C6" w:rsidP="007705D0">
            <w:pPr>
              <w:spacing w:after="0" w:line="240" w:lineRule="auto"/>
              <w:rPr>
                <w:rFonts w:ascii="Times New Roman" w:hAnsi="Times New Roman" w:cs="Times New Roman"/>
                <w:sz w:val="18"/>
                <w:szCs w:val="18"/>
              </w:rPr>
            </w:pPr>
          </w:p>
        </w:tc>
      </w:tr>
      <w:tr w:rsidR="00A45E50" w:rsidRPr="00A45E50" w:rsidTr="00DE13C8">
        <w:tc>
          <w:tcPr>
            <w:tcW w:w="488" w:type="dxa"/>
            <w:vMerge/>
          </w:tcPr>
          <w:p w:rsidR="009843C6" w:rsidRPr="00A45E50" w:rsidRDefault="009843C6" w:rsidP="007705D0">
            <w:pPr>
              <w:spacing w:after="0" w:line="240" w:lineRule="auto"/>
              <w:rPr>
                <w:rFonts w:ascii="Times New Roman" w:hAnsi="Times New Roman" w:cs="Times New Roman"/>
                <w:sz w:val="18"/>
                <w:szCs w:val="18"/>
              </w:rPr>
            </w:pPr>
          </w:p>
        </w:tc>
        <w:tc>
          <w:tcPr>
            <w:tcW w:w="1417" w:type="dxa"/>
            <w:vMerge/>
          </w:tcPr>
          <w:p w:rsidR="009843C6" w:rsidRPr="00A45E50" w:rsidRDefault="009843C6" w:rsidP="007705D0">
            <w:pPr>
              <w:spacing w:after="0" w:line="240" w:lineRule="auto"/>
              <w:rPr>
                <w:rFonts w:ascii="Times New Roman" w:hAnsi="Times New Roman" w:cs="Times New Roman"/>
                <w:sz w:val="18"/>
                <w:szCs w:val="18"/>
              </w:rPr>
            </w:pPr>
          </w:p>
        </w:tc>
        <w:tc>
          <w:tcPr>
            <w:tcW w:w="1843" w:type="dxa"/>
            <w:vMerge/>
          </w:tcPr>
          <w:p w:rsidR="009843C6" w:rsidRPr="00A45E50" w:rsidRDefault="009843C6" w:rsidP="007705D0">
            <w:pPr>
              <w:spacing w:after="0" w:line="240" w:lineRule="auto"/>
              <w:rPr>
                <w:rFonts w:ascii="Times New Roman" w:hAnsi="Times New Roman" w:cs="Times New Roman"/>
                <w:sz w:val="18"/>
                <w:szCs w:val="18"/>
              </w:rPr>
            </w:pPr>
          </w:p>
        </w:tc>
        <w:tc>
          <w:tcPr>
            <w:tcW w:w="1843" w:type="dxa"/>
          </w:tcPr>
          <w:p w:rsidR="009843C6" w:rsidRPr="00A45E50" w:rsidRDefault="009843C6" w:rsidP="007705D0">
            <w:pPr>
              <w:spacing w:after="0" w:line="240" w:lineRule="auto"/>
              <w:jc w:val="both"/>
              <w:rPr>
                <w:rFonts w:ascii="Times New Roman" w:hAnsi="Times New Roman" w:cs="Times New Roman"/>
                <w:sz w:val="18"/>
                <w:szCs w:val="18"/>
              </w:rPr>
            </w:pPr>
            <w:r w:rsidRPr="00A45E50">
              <w:rPr>
                <w:rFonts w:ascii="Times New Roman" w:hAnsi="Times New Roman" w:cs="Times New Roman"/>
                <w:sz w:val="18"/>
                <w:szCs w:val="18"/>
              </w:rPr>
              <w:t>предельная цена</w:t>
            </w:r>
          </w:p>
        </w:tc>
        <w:tc>
          <w:tcPr>
            <w:tcW w:w="850" w:type="dxa"/>
          </w:tcPr>
          <w:p w:rsidR="009843C6" w:rsidRPr="00A45E50" w:rsidRDefault="00A45E50" w:rsidP="007705D0">
            <w:pPr>
              <w:spacing w:after="0" w:line="240" w:lineRule="auto"/>
              <w:jc w:val="center"/>
              <w:rPr>
                <w:rFonts w:ascii="Times New Roman" w:hAnsi="Times New Roman" w:cs="Times New Roman"/>
                <w:sz w:val="18"/>
                <w:szCs w:val="18"/>
              </w:rPr>
            </w:pPr>
            <w:hyperlink r:id="rId25" w:history="1">
              <w:r w:rsidR="009843C6" w:rsidRPr="00A45E50">
                <w:rPr>
                  <w:rFonts w:ascii="Times New Roman" w:hAnsi="Times New Roman" w:cs="Times New Roman"/>
                  <w:sz w:val="18"/>
                  <w:szCs w:val="18"/>
                </w:rPr>
                <w:t>383</w:t>
              </w:r>
            </w:hyperlink>
          </w:p>
        </w:tc>
        <w:tc>
          <w:tcPr>
            <w:tcW w:w="709"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рубль</w:t>
            </w:r>
          </w:p>
        </w:tc>
        <w:tc>
          <w:tcPr>
            <w:tcW w:w="850"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не более 1,5 млн.</w:t>
            </w:r>
          </w:p>
        </w:tc>
        <w:tc>
          <w:tcPr>
            <w:tcW w:w="1134" w:type="dxa"/>
          </w:tcPr>
          <w:p w:rsidR="009843C6" w:rsidRPr="00A45E50" w:rsidRDefault="009843C6" w:rsidP="007705D0">
            <w:pPr>
              <w:spacing w:after="0" w:line="240" w:lineRule="auto"/>
              <w:rPr>
                <w:rFonts w:ascii="Times New Roman" w:hAnsi="Times New Roman" w:cs="Times New Roman"/>
                <w:sz w:val="18"/>
                <w:szCs w:val="18"/>
              </w:rPr>
            </w:pPr>
          </w:p>
        </w:tc>
        <w:tc>
          <w:tcPr>
            <w:tcW w:w="851"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не более 1 млн.</w:t>
            </w:r>
          </w:p>
        </w:tc>
        <w:tc>
          <w:tcPr>
            <w:tcW w:w="992" w:type="dxa"/>
          </w:tcPr>
          <w:p w:rsidR="009843C6" w:rsidRPr="00A45E50" w:rsidRDefault="009843C6" w:rsidP="007705D0">
            <w:pPr>
              <w:spacing w:after="0" w:line="240" w:lineRule="auto"/>
              <w:rPr>
                <w:rFonts w:ascii="Times New Roman" w:hAnsi="Times New Roman" w:cs="Times New Roman"/>
                <w:sz w:val="18"/>
                <w:szCs w:val="18"/>
              </w:rPr>
            </w:pPr>
          </w:p>
        </w:tc>
        <w:tc>
          <w:tcPr>
            <w:tcW w:w="993" w:type="dxa"/>
          </w:tcPr>
          <w:p w:rsidR="009843C6" w:rsidRPr="00A45E50" w:rsidRDefault="009843C6" w:rsidP="007705D0">
            <w:pPr>
              <w:spacing w:after="0" w:line="240" w:lineRule="auto"/>
              <w:rPr>
                <w:rFonts w:ascii="Times New Roman" w:hAnsi="Times New Roman" w:cs="Times New Roman"/>
                <w:sz w:val="18"/>
                <w:szCs w:val="18"/>
              </w:rPr>
            </w:pPr>
          </w:p>
        </w:tc>
        <w:tc>
          <w:tcPr>
            <w:tcW w:w="1134" w:type="dxa"/>
          </w:tcPr>
          <w:p w:rsidR="009843C6" w:rsidRPr="00A45E50" w:rsidRDefault="009843C6" w:rsidP="007705D0">
            <w:pPr>
              <w:spacing w:after="0" w:line="240" w:lineRule="auto"/>
              <w:rPr>
                <w:rFonts w:ascii="Times New Roman" w:hAnsi="Times New Roman" w:cs="Times New Roman"/>
                <w:sz w:val="18"/>
                <w:szCs w:val="18"/>
              </w:rPr>
            </w:pPr>
          </w:p>
        </w:tc>
      </w:tr>
      <w:tr w:rsidR="00A45E50" w:rsidRPr="00A45E50" w:rsidTr="00DE13C8">
        <w:tc>
          <w:tcPr>
            <w:tcW w:w="488" w:type="dxa"/>
            <w:vMerge w:val="restart"/>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8.</w:t>
            </w:r>
          </w:p>
        </w:tc>
        <w:tc>
          <w:tcPr>
            <w:tcW w:w="1417" w:type="dxa"/>
            <w:vMerge w:val="restart"/>
          </w:tcPr>
          <w:p w:rsidR="009843C6" w:rsidRPr="00A45E50" w:rsidRDefault="00A45E50" w:rsidP="007705D0">
            <w:pPr>
              <w:spacing w:after="0" w:line="240" w:lineRule="auto"/>
              <w:jc w:val="center"/>
              <w:rPr>
                <w:rFonts w:ascii="Times New Roman" w:hAnsi="Times New Roman" w:cs="Times New Roman"/>
                <w:sz w:val="18"/>
                <w:szCs w:val="18"/>
              </w:rPr>
            </w:pPr>
            <w:hyperlink r:id="rId26" w:history="1">
              <w:r w:rsidR="009843C6" w:rsidRPr="00A45E50">
                <w:rPr>
                  <w:rFonts w:ascii="Times New Roman" w:hAnsi="Times New Roman" w:cs="Times New Roman"/>
                  <w:sz w:val="18"/>
                  <w:szCs w:val="18"/>
                </w:rPr>
                <w:t>29.10.23</w:t>
              </w:r>
            </w:hyperlink>
          </w:p>
        </w:tc>
        <w:tc>
          <w:tcPr>
            <w:tcW w:w="1843" w:type="dxa"/>
            <w:vMerge w:val="restart"/>
          </w:tcPr>
          <w:p w:rsidR="009843C6" w:rsidRPr="00A45E50" w:rsidRDefault="009843C6" w:rsidP="007705D0">
            <w:pPr>
              <w:spacing w:after="0" w:line="240" w:lineRule="auto"/>
              <w:jc w:val="both"/>
              <w:rPr>
                <w:rFonts w:ascii="Times New Roman" w:hAnsi="Times New Roman" w:cs="Times New Roman"/>
                <w:sz w:val="18"/>
                <w:szCs w:val="18"/>
              </w:rPr>
            </w:pPr>
            <w:r w:rsidRPr="00A45E50">
              <w:rPr>
                <w:rFonts w:ascii="Times New Roman" w:hAnsi="Times New Roman" w:cs="Times New Roman"/>
                <w:sz w:val="18"/>
                <w:szCs w:val="18"/>
              </w:rPr>
              <w:t xml:space="preserve">Средства транспортные с </w:t>
            </w:r>
            <w:r w:rsidRPr="00A45E50">
              <w:rPr>
                <w:rFonts w:ascii="Times New Roman" w:hAnsi="Times New Roman" w:cs="Times New Roman"/>
                <w:sz w:val="18"/>
                <w:szCs w:val="18"/>
              </w:rPr>
              <w:lastRenderedPageBreak/>
              <w:t xml:space="preserve">поршневым двигателем внутреннего сгорания с воспламенением от сжатия (дизелем или </w:t>
            </w:r>
            <w:proofErr w:type="spellStart"/>
            <w:r w:rsidRPr="00A45E50">
              <w:rPr>
                <w:rFonts w:ascii="Times New Roman" w:hAnsi="Times New Roman" w:cs="Times New Roman"/>
                <w:sz w:val="18"/>
                <w:szCs w:val="18"/>
              </w:rPr>
              <w:t>полудизелем</w:t>
            </w:r>
            <w:proofErr w:type="spellEnd"/>
            <w:r w:rsidRPr="00A45E50">
              <w:rPr>
                <w:rFonts w:ascii="Times New Roman" w:hAnsi="Times New Roman" w:cs="Times New Roman"/>
                <w:sz w:val="18"/>
                <w:szCs w:val="18"/>
              </w:rPr>
              <w:t>), новые</w:t>
            </w:r>
          </w:p>
        </w:tc>
        <w:tc>
          <w:tcPr>
            <w:tcW w:w="1843" w:type="dxa"/>
          </w:tcPr>
          <w:p w:rsidR="009843C6" w:rsidRPr="00A45E50" w:rsidRDefault="009843C6" w:rsidP="007705D0">
            <w:pPr>
              <w:spacing w:after="0" w:line="240" w:lineRule="auto"/>
              <w:jc w:val="both"/>
              <w:rPr>
                <w:rFonts w:ascii="Times New Roman" w:hAnsi="Times New Roman" w:cs="Times New Roman"/>
                <w:sz w:val="18"/>
                <w:szCs w:val="18"/>
              </w:rPr>
            </w:pPr>
            <w:r w:rsidRPr="00A45E50">
              <w:rPr>
                <w:rFonts w:ascii="Times New Roman" w:hAnsi="Times New Roman" w:cs="Times New Roman"/>
                <w:sz w:val="18"/>
                <w:szCs w:val="18"/>
              </w:rPr>
              <w:lastRenderedPageBreak/>
              <w:t>мощность двигателя</w:t>
            </w:r>
          </w:p>
        </w:tc>
        <w:tc>
          <w:tcPr>
            <w:tcW w:w="850" w:type="dxa"/>
          </w:tcPr>
          <w:p w:rsidR="009843C6" w:rsidRPr="00A45E50" w:rsidRDefault="00A45E50" w:rsidP="007705D0">
            <w:pPr>
              <w:spacing w:after="0" w:line="240" w:lineRule="auto"/>
              <w:jc w:val="center"/>
              <w:rPr>
                <w:rFonts w:ascii="Times New Roman" w:hAnsi="Times New Roman" w:cs="Times New Roman"/>
                <w:sz w:val="18"/>
                <w:szCs w:val="18"/>
              </w:rPr>
            </w:pPr>
            <w:hyperlink r:id="rId27" w:history="1">
              <w:r w:rsidR="009843C6" w:rsidRPr="00A45E50">
                <w:rPr>
                  <w:rFonts w:ascii="Times New Roman" w:hAnsi="Times New Roman" w:cs="Times New Roman"/>
                  <w:sz w:val="18"/>
                  <w:szCs w:val="18"/>
                </w:rPr>
                <w:t>251</w:t>
              </w:r>
            </w:hyperlink>
          </w:p>
        </w:tc>
        <w:tc>
          <w:tcPr>
            <w:tcW w:w="709"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 xml:space="preserve">лошадиная </w:t>
            </w:r>
            <w:r w:rsidRPr="00A45E50">
              <w:rPr>
                <w:rFonts w:ascii="Times New Roman" w:hAnsi="Times New Roman" w:cs="Times New Roman"/>
                <w:sz w:val="18"/>
                <w:szCs w:val="18"/>
              </w:rPr>
              <w:lastRenderedPageBreak/>
              <w:t>сила</w:t>
            </w:r>
          </w:p>
        </w:tc>
        <w:tc>
          <w:tcPr>
            <w:tcW w:w="850"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lastRenderedPageBreak/>
              <w:t>не более 200</w:t>
            </w:r>
          </w:p>
        </w:tc>
        <w:tc>
          <w:tcPr>
            <w:tcW w:w="1134" w:type="dxa"/>
          </w:tcPr>
          <w:p w:rsidR="009843C6" w:rsidRPr="00A45E50" w:rsidRDefault="009843C6" w:rsidP="007705D0">
            <w:pPr>
              <w:spacing w:after="0" w:line="240" w:lineRule="auto"/>
              <w:rPr>
                <w:rFonts w:ascii="Times New Roman" w:hAnsi="Times New Roman" w:cs="Times New Roman"/>
                <w:sz w:val="18"/>
                <w:szCs w:val="18"/>
              </w:rPr>
            </w:pPr>
          </w:p>
        </w:tc>
        <w:tc>
          <w:tcPr>
            <w:tcW w:w="851"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 xml:space="preserve">не более </w:t>
            </w:r>
            <w:r w:rsidRPr="00A45E50">
              <w:rPr>
                <w:rFonts w:ascii="Times New Roman" w:hAnsi="Times New Roman" w:cs="Times New Roman"/>
                <w:sz w:val="18"/>
                <w:szCs w:val="18"/>
              </w:rPr>
              <w:lastRenderedPageBreak/>
              <w:t>150</w:t>
            </w:r>
          </w:p>
        </w:tc>
        <w:tc>
          <w:tcPr>
            <w:tcW w:w="992" w:type="dxa"/>
          </w:tcPr>
          <w:p w:rsidR="009843C6" w:rsidRPr="00A45E50" w:rsidRDefault="009843C6" w:rsidP="007705D0">
            <w:pPr>
              <w:spacing w:after="0" w:line="240" w:lineRule="auto"/>
              <w:rPr>
                <w:rFonts w:ascii="Times New Roman" w:hAnsi="Times New Roman" w:cs="Times New Roman"/>
                <w:sz w:val="18"/>
                <w:szCs w:val="18"/>
              </w:rPr>
            </w:pPr>
          </w:p>
        </w:tc>
        <w:tc>
          <w:tcPr>
            <w:tcW w:w="993" w:type="dxa"/>
          </w:tcPr>
          <w:p w:rsidR="009843C6" w:rsidRPr="00A45E50" w:rsidRDefault="009843C6" w:rsidP="007705D0">
            <w:pPr>
              <w:spacing w:after="0" w:line="240" w:lineRule="auto"/>
              <w:rPr>
                <w:rFonts w:ascii="Times New Roman" w:hAnsi="Times New Roman" w:cs="Times New Roman"/>
                <w:sz w:val="18"/>
                <w:szCs w:val="18"/>
              </w:rPr>
            </w:pPr>
          </w:p>
        </w:tc>
        <w:tc>
          <w:tcPr>
            <w:tcW w:w="1134" w:type="dxa"/>
            <w:shd w:val="clear" w:color="auto" w:fill="auto"/>
          </w:tcPr>
          <w:p w:rsidR="009843C6" w:rsidRPr="00A45E50" w:rsidRDefault="009843C6" w:rsidP="006F422C">
            <w:pPr>
              <w:spacing w:after="0" w:line="240" w:lineRule="auto"/>
              <w:rPr>
                <w:rFonts w:ascii="Times New Roman" w:hAnsi="Times New Roman" w:cs="Times New Roman"/>
                <w:sz w:val="18"/>
                <w:szCs w:val="18"/>
              </w:rPr>
            </w:pPr>
          </w:p>
        </w:tc>
      </w:tr>
      <w:tr w:rsidR="00A45E50" w:rsidRPr="00A45E50" w:rsidTr="00DE13C8">
        <w:tc>
          <w:tcPr>
            <w:tcW w:w="488" w:type="dxa"/>
            <w:vMerge/>
          </w:tcPr>
          <w:p w:rsidR="009843C6" w:rsidRPr="00A45E50" w:rsidRDefault="009843C6" w:rsidP="007705D0">
            <w:pPr>
              <w:spacing w:after="0" w:line="240" w:lineRule="auto"/>
              <w:rPr>
                <w:rFonts w:ascii="Times New Roman" w:hAnsi="Times New Roman" w:cs="Times New Roman"/>
                <w:sz w:val="18"/>
                <w:szCs w:val="18"/>
              </w:rPr>
            </w:pPr>
          </w:p>
        </w:tc>
        <w:tc>
          <w:tcPr>
            <w:tcW w:w="1417" w:type="dxa"/>
            <w:vMerge/>
          </w:tcPr>
          <w:p w:rsidR="009843C6" w:rsidRPr="00A45E50" w:rsidRDefault="009843C6" w:rsidP="007705D0">
            <w:pPr>
              <w:spacing w:after="0" w:line="240" w:lineRule="auto"/>
              <w:rPr>
                <w:rFonts w:ascii="Times New Roman" w:hAnsi="Times New Roman" w:cs="Times New Roman"/>
                <w:sz w:val="18"/>
                <w:szCs w:val="18"/>
              </w:rPr>
            </w:pPr>
          </w:p>
        </w:tc>
        <w:tc>
          <w:tcPr>
            <w:tcW w:w="1843" w:type="dxa"/>
            <w:vMerge/>
          </w:tcPr>
          <w:p w:rsidR="009843C6" w:rsidRPr="00A45E50" w:rsidRDefault="009843C6" w:rsidP="007705D0">
            <w:pPr>
              <w:spacing w:after="0" w:line="240" w:lineRule="auto"/>
              <w:rPr>
                <w:rFonts w:ascii="Times New Roman" w:hAnsi="Times New Roman" w:cs="Times New Roman"/>
                <w:sz w:val="18"/>
                <w:szCs w:val="18"/>
              </w:rPr>
            </w:pPr>
          </w:p>
        </w:tc>
        <w:tc>
          <w:tcPr>
            <w:tcW w:w="1843" w:type="dxa"/>
          </w:tcPr>
          <w:p w:rsidR="009843C6" w:rsidRPr="00A45E50" w:rsidRDefault="009843C6" w:rsidP="007705D0">
            <w:pPr>
              <w:spacing w:after="0" w:line="240" w:lineRule="auto"/>
              <w:jc w:val="both"/>
              <w:rPr>
                <w:rFonts w:ascii="Times New Roman" w:hAnsi="Times New Roman" w:cs="Times New Roman"/>
                <w:sz w:val="18"/>
                <w:szCs w:val="18"/>
              </w:rPr>
            </w:pPr>
            <w:r w:rsidRPr="00A45E50">
              <w:rPr>
                <w:rFonts w:ascii="Times New Roman" w:hAnsi="Times New Roman" w:cs="Times New Roman"/>
                <w:sz w:val="18"/>
                <w:szCs w:val="18"/>
              </w:rPr>
              <w:t>комплектация</w:t>
            </w: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1134" w:type="dxa"/>
          </w:tcPr>
          <w:p w:rsidR="009843C6" w:rsidRPr="00A45E50" w:rsidRDefault="009843C6" w:rsidP="007705D0">
            <w:pPr>
              <w:spacing w:after="0" w:line="240" w:lineRule="auto"/>
              <w:rPr>
                <w:rFonts w:ascii="Times New Roman" w:hAnsi="Times New Roman" w:cs="Times New Roman"/>
                <w:sz w:val="18"/>
                <w:szCs w:val="18"/>
              </w:rPr>
            </w:pPr>
          </w:p>
        </w:tc>
        <w:tc>
          <w:tcPr>
            <w:tcW w:w="851"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992" w:type="dxa"/>
          </w:tcPr>
          <w:p w:rsidR="009843C6" w:rsidRPr="00A45E50" w:rsidRDefault="009843C6" w:rsidP="007705D0">
            <w:pPr>
              <w:spacing w:after="0" w:line="240" w:lineRule="auto"/>
              <w:rPr>
                <w:rFonts w:ascii="Times New Roman" w:hAnsi="Times New Roman" w:cs="Times New Roman"/>
                <w:sz w:val="18"/>
                <w:szCs w:val="18"/>
              </w:rPr>
            </w:pPr>
          </w:p>
        </w:tc>
        <w:tc>
          <w:tcPr>
            <w:tcW w:w="993" w:type="dxa"/>
          </w:tcPr>
          <w:p w:rsidR="009843C6" w:rsidRPr="00A45E50" w:rsidRDefault="009843C6" w:rsidP="007705D0">
            <w:pPr>
              <w:spacing w:after="0" w:line="240" w:lineRule="auto"/>
              <w:rPr>
                <w:rFonts w:ascii="Times New Roman" w:hAnsi="Times New Roman" w:cs="Times New Roman"/>
                <w:sz w:val="18"/>
                <w:szCs w:val="18"/>
              </w:rPr>
            </w:pPr>
          </w:p>
        </w:tc>
        <w:tc>
          <w:tcPr>
            <w:tcW w:w="1134" w:type="dxa"/>
            <w:shd w:val="clear" w:color="auto" w:fill="auto"/>
          </w:tcPr>
          <w:p w:rsidR="009843C6" w:rsidRPr="00A45E50" w:rsidRDefault="009843C6" w:rsidP="007705D0">
            <w:pPr>
              <w:spacing w:after="0" w:line="240" w:lineRule="auto"/>
              <w:rPr>
                <w:rFonts w:ascii="Times New Roman" w:hAnsi="Times New Roman" w:cs="Times New Roman"/>
                <w:sz w:val="18"/>
                <w:szCs w:val="18"/>
              </w:rPr>
            </w:pPr>
          </w:p>
        </w:tc>
      </w:tr>
      <w:tr w:rsidR="00A45E50" w:rsidRPr="00A45E50" w:rsidTr="00DE13C8">
        <w:tc>
          <w:tcPr>
            <w:tcW w:w="488" w:type="dxa"/>
            <w:vMerge/>
          </w:tcPr>
          <w:p w:rsidR="009843C6" w:rsidRPr="00A45E50" w:rsidRDefault="009843C6" w:rsidP="007705D0">
            <w:pPr>
              <w:spacing w:after="0" w:line="240" w:lineRule="auto"/>
              <w:rPr>
                <w:rFonts w:ascii="Times New Roman" w:hAnsi="Times New Roman" w:cs="Times New Roman"/>
                <w:sz w:val="18"/>
                <w:szCs w:val="18"/>
              </w:rPr>
            </w:pPr>
          </w:p>
        </w:tc>
        <w:tc>
          <w:tcPr>
            <w:tcW w:w="1417" w:type="dxa"/>
            <w:vMerge/>
          </w:tcPr>
          <w:p w:rsidR="009843C6" w:rsidRPr="00A45E50" w:rsidRDefault="009843C6" w:rsidP="007705D0">
            <w:pPr>
              <w:spacing w:after="0" w:line="240" w:lineRule="auto"/>
              <w:rPr>
                <w:rFonts w:ascii="Times New Roman" w:hAnsi="Times New Roman" w:cs="Times New Roman"/>
                <w:sz w:val="18"/>
                <w:szCs w:val="18"/>
              </w:rPr>
            </w:pPr>
          </w:p>
        </w:tc>
        <w:tc>
          <w:tcPr>
            <w:tcW w:w="1843" w:type="dxa"/>
            <w:vMerge/>
          </w:tcPr>
          <w:p w:rsidR="009843C6" w:rsidRPr="00A45E50" w:rsidRDefault="009843C6" w:rsidP="007705D0">
            <w:pPr>
              <w:spacing w:after="0" w:line="240" w:lineRule="auto"/>
              <w:rPr>
                <w:rFonts w:ascii="Times New Roman" w:hAnsi="Times New Roman" w:cs="Times New Roman"/>
                <w:sz w:val="18"/>
                <w:szCs w:val="18"/>
              </w:rPr>
            </w:pPr>
          </w:p>
        </w:tc>
        <w:tc>
          <w:tcPr>
            <w:tcW w:w="1843" w:type="dxa"/>
          </w:tcPr>
          <w:p w:rsidR="009843C6" w:rsidRPr="00A45E50" w:rsidRDefault="009843C6" w:rsidP="007705D0">
            <w:pPr>
              <w:spacing w:after="0" w:line="240" w:lineRule="auto"/>
              <w:jc w:val="both"/>
              <w:rPr>
                <w:rFonts w:ascii="Times New Roman" w:hAnsi="Times New Roman" w:cs="Times New Roman"/>
                <w:sz w:val="18"/>
                <w:szCs w:val="18"/>
              </w:rPr>
            </w:pPr>
            <w:r w:rsidRPr="00A45E50">
              <w:rPr>
                <w:rFonts w:ascii="Times New Roman" w:hAnsi="Times New Roman" w:cs="Times New Roman"/>
                <w:sz w:val="18"/>
                <w:szCs w:val="18"/>
              </w:rPr>
              <w:t>предельная цена</w:t>
            </w:r>
          </w:p>
        </w:tc>
        <w:tc>
          <w:tcPr>
            <w:tcW w:w="850" w:type="dxa"/>
          </w:tcPr>
          <w:p w:rsidR="009843C6" w:rsidRPr="00A45E50" w:rsidRDefault="00A45E50" w:rsidP="007705D0">
            <w:pPr>
              <w:spacing w:after="0" w:line="240" w:lineRule="auto"/>
              <w:jc w:val="center"/>
              <w:rPr>
                <w:rFonts w:ascii="Times New Roman" w:hAnsi="Times New Roman" w:cs="Times New Roman"/>
                <w:sz w:val="18"/>
                <w:szCs w:val="18"/>
              </w:rPr>
            </w:pPr>
            <w:hyperlink r:id="rId28" w:history="1">
              <w:r w:rsidR="009843C6" w:rsidRPr="00A45E50">
                <w:rPr>
                  <w:rFonts w:ascii="Times New Roman" w:hAnsi="Times New Roman" w:cs="Times New Roman"/>
                  <w:sz w:val="18"/>
                  <w:szCs w:val="18"/>
                </w:rPr>
                <w:t>383</w:t>
              </w:r>
            </w:hyperlink>
          </w:p>
        </w:tc>
        <w:tc>
          <w:tcPr>
            <w:tcW w:w="709"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рубль</w:t>
            </w:r>
          </w:p>
        </w:tc>
        <w:tc>
          <w:tcPr>
            <w:tcW w:w="850"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не более 1,5 млн.</w:t>
            </w:r>
          </w:p>
        </w:tc>
        <w:tc>
          <w:tcPr>
            <w:tcW w:w="1134" w:type="dxa"/>
          </w:tcPr>
          <w:p w:rsidR="009843C6" w:rsidRPr="00A45E50" w:rsidRDefault="009843C6" w:rsidP="007705D0">
            <w:pPr>
              <w:spacing w:after="0" w:line="240" w:lineRule="auto"/>
              <w:rPr>
                <w:rFonts w:ascii="Times New Roman" w:hAnsi="Times New Roman" w:cs="Times New Roman"/>
                <w:sz w:val="18"/>
                <w:szCs w:val="18"/>
              </w:rPr>
            </w:pPr>
          </w:p>
        </w:tc>
        <w:tc>
          <w:tcPr>
            <w:tcW w:w="851"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не более 1 млн.</w:t>
            </w:r>
          </w:p>
        </w:tc>
        <w:tc>
          <w:tcPr>
            <w:tcW w:w="992" w:type="dxa"/>
          </w:tcPr>
          <w:p w:rsidR="009843C6" w:rsidRPr="00A45E50" w:rsidRDefault="009843C6" w:rsidP="007705D0">
            <w:pPr>
              <w:spacing w:after="0" w:line="240" w:lineRule="auto"/>
              <w:rPr>
                <w:rFonts w:ascii="Times New Roman" w:hAnsi="Times New Roman" w:cs="Times New Roman"/>
                <w:sz w:val="18"/>
                <w:szCs w:val="18"/>
              </w:rPr>
            </w:pPr>
          </w:p>
        </w:tc>
        <w:tc>
          <w:tcPr>
            <w:tcW w:w="993" w:type="dxa"/>
          </w:tcPr>
          <w:p w:rsidR="009843C6" w:rsidRPr="00A45E50" w:rsidRDefault="009843C6" w:rsidP="007705D0">
            <w:pPr>
              <w:spacing w:after="0" w:line="240" w:lineRule="auto"/>
              <w:rPr>
                <w:rFonts w:ascii="Times New Roman" w:hAnsi="Times New Roman" w:cs="Times New Roman"/>
                <w:sz w:val="18"/>
                <w:szCs w:val="18"/>
              </w:rPr>
            </w:pPr>
          </w:p>
        </w:tc>
        <w:tc>
          <w:tcPr>
            <w:tcW w:w="1134" w:type="dxa"/>
            <w:shd w:val="clear" w:color="auto" w:fill="auto"/>
          </w:tcPr>
          <w:p w:rsidR="009843C6" w:rsidRPr="00A45E50" w:rsidRDefault="009843C6" w:rsidP="007705D0">
            <w:pPr>
              <w:spacing w:after="0" w:line="240" w:lineRule="auto"/>
              <w:rPr>
                <w:rFonts w:ascii="Times New Roman" w:hAnsi="Times New Roman" w:cs="Times New Roman"/>
                <w:sz w:val="18"/>
                <w:szCs w:val="18"/>
              </w:rPr>
            </w:pPr>
          </w:p>
        </w:tc>
      </w:tr>
      <w:tr w:rsidR="00A45E50" w:rsidRPr="00A45E50" w:rsidTr="00DE13C8">
        <w:tc>
          <w:tcPr>
            <w:tcW w:w="488" w:type="dxa"/>
            <w:vMerge w:val="restart"/>
            <w:shd w:val="clear" w:color="auto" w:fill="auto"/>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9.</w:t>
            </w:r>
          </w:p>
        </w:tc>
        <w:tc>
          <w:tcPr>
            <w:tcW w:w="1417" w:type="dxa"/>
            <w:vMerge w:val="restart"/>
            <w:shd w:val="clear" w:color="auto" w:fill="auto"/>
          </w:tcPr>
          <w:p w:rsidR="009843C6" w:rsidRPr="00A45E50" w:rsidRDefault="00A45E50" w:rsidP="007705D0">
            <w:pPr>
              <w:spacing w:after="0" w:line="240" w:lineRule="auto"/>
              <w:jc w:val="center"/>
              <w:rPr>
                <w:rFonts w:ascii="Times New Roman" w:hAnsi="Times New Roman" w:cs="Times New Roman"/>
                <w:sz w:val="18"/>
                <w:szCs w:val="18"/>
              </w:rPr>
            </w:pPr>
            <w:hyperlink r:id="rId29" w:history="1">
              <w:r w:rsidR="009843C6" w:rsidRPr="00A45E50">
                <w:rPr>
                  <w:rFonts w:ascii="Times New Roman" w:hAnsi="Times New Roman" w:cs="Times New Roman"/>
                  <w:sz w:val="18"/>
                  <w:szCs w:val="18"/>
                </w:rPr>
                <w:t>29.10.24</w:t>
              </w:r>
            </w:hyperlink>
          </w:p>
        </w:tc>
        <w:tc>
          <w:tcPr>
            <w:tcW w:w="1843" w:type="dxa"/>
            <w:vMerge w:val="restart"/>
            <w:shd w:val="clear" w:color="auto" w:fill="auto"/>
          </w:tcPr>
          <w:p w:rsidR="009843C6" w:rsidRPr="00A45E50" w:rsidRDefault="009843C6" w:rsidP="007705D0">
            <w:pPr>
              <w:spacing w:after="0" w:line="240" w:lineRule="auto"/>
              <w:jc w:val="both"/>
              <w:rPr>
                <w:rFonts w:ascii="Times New Roman" w:hAnsi="Times New Roman" w:cs="Times New Roman"/>
                <w:sz w:val="18"/>
                <w:szCs w:val="18"/>
              </w:rPr>
            </w:pPr>
            <w:r w:rsidRPr="00A45E50">
              <w:rPr>
                <w:rFonts w:ascii="Times New Roman" w:hAnsi="Times New Roman" w:cs="Times New Roman"/>
                <w:sz w:val="18"/>
                <w:szCs w:val="18"/>
              </w:rPr>
              <w:t>Средства автотранспортные для перевозки людей прочие</w:t>
            </w:r>
          </w:p>
        </w:tc>
        <w:tc>
          <w:tcPr>
            <w:tcW w:w="1843" w:type="dxa"/>
          </w:tcPr>
          <w:p w:rsidR="009843C6" w:rsidRPr="00A45E50" w:rsidRDefault="009843C6" w:rsidP="007705D0">
            <w:pPr>
              <w:spacing w:after="0" w:line="240" w:lineRule="auto"/>
              <w:jc w:val="both"/>
              <w:rPr>
                <w:rFonts w:ascii="Times New Roman" w:hAnsi="Times New Roman" w:cs="Times New Roman"/>
                <w:sz w:val="18"/>
                <w:szCs w:val="18"/>
              </w:rPr>
            </w:pPr>
            <w:r w:rsidRPr="00A45E50">
              <w:rPr>
                <w:rFonts w:ascii="Times New Roman" w:hAnsi="Times New Roman" w:cs="Times New Roman"/>
                <w:sz w:val="18"/>
                <w:szCs w:val="18"/>
              </w:rPr>
              <w:t>мощность двигателя</w:t>
            </w:r>
          </w:p>
        </w:tc>
        <w:tc>
          <w:tcPr>
            <w:tcW w:w="850" w:type="dxa"/>
          </w:tcPr>
          <w:p w:rsidR="009843C6" w:rsidRPr="00A45E50" w:rsidRDefault="00A45E50" w:rsidP="007705D0">
            <w:pPr>
              <w:spacing w:after="0" w:line="240" w:lineRule="auto"/>
              <w:jc w:val="center"/>
              <w:rPr>
                <w:rFonts w:ascii="Times New Roman" w:hAnsi="Times New Roman" w:cs="Times New Roman"/>
                <w:sz w:val="18"/>
                <w:szCs w:val="18"/>
              </w:rPr>
            </w:pPr>
            <w:hyperlink r:id="rId30" w:history="1">
              <w:r w:rsidR="009843C6" w:rsidRPr="00A45E50">
                <w:rPr>
                  <w:rFonts w:ascii="Times New Roman" w:hAnsi="Times New Roman" w:cs="Times New Roman"/>
                  <w:sz w:val="18"/>
                  <w:szCs w:val="18"/>
                </w:rPr>
                <w:t>251</w:t>
              </w:r>
            </w:hyperlink>
          </w:p>
        </w:tc>
        <w:tc>
          <w:tcPr>
            <w:tcW w:w="709"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лошадиная сила</w:t>
            </w:r>
          </w:p>
        </w:tc>
        <w:tc>
          <w:tcPr>
            <w:tcW w:w="850"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не более 200</w:t>
            </w:r>
          </w:p>
        </w:tc>
        <w:tc>
          <w:tcPr>
            <w:tcW w:w="1134" w:type="dxa"/>
          </w:tcPr>
          <w:p w:rsidR="009843C6" w:rsidRPr="00A45E50" w:rsidRDefault="009843C6" w:rsidP="007705D0">
            <w:pPr>
              <w:spacing w:after="0" w:line="240" w:lineRule="auto"/>
              <w:rPr>
                <w:rFonts w:ascii="Times New Roman" w:hAnsi="Times New Roman" w:cs="Times New Roman"/>
                <w:sz w:val="18"/>
                <w:szCs w:val="18"/>
              </w:rPr>
            </w:pPr>
          </w:p>
        </w:tc>
        <w:tc>
          <w:tcPr>
            <w:tcW w:w="851"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не более 150</w:t>
            </w:r>
          </w:p>
        </w:tc>
        <w:tc>
          <w:tcPr>
            <w:tcW w:w="992" w:type="dxa"/>
          </w:tcPr>
          <w:p w:rsidR="009843C6" w:rsidRPr="00A45E50" w:rsidRDefault="009843C6" w:rsidP="007705D0">
            <w:pPr>
              <w:spacing w:after="0" w:line="240" w:lineRule="auto"/>
              <w:rPr>
                <w:rFonts w:ascii="Times New Roman" w:hAnsi="Times New Roman" w:cs="Times New Roman"/>
                <w:sz w:val="18"/>
                <w:szCs w:val="18"/>
              </w:rPr>
            </w:pPr>
          </w:p>
        </w:tc>
        <w:tc>
          <w:tcPr>
            <w:tcW w:w="993" w:type="dxa"/>
          </w:tcPr>
          <w:p w:rsidR="009843C6" w:rsidRPr="00A45E50" w:rsidRDefault="009843C6" w:rsidP="007705D0">
            <w:pPr>
              <w:spacing w:after="0" w:line="240" w:lineRule="auto"/>
              <w:rPr>
                <w:rFonts w:ascii="Times New Roman" w:hAnsi="Times New Roman" w:cs="Times New Roman"/>
                <w:sz w:val="18"/>
                <w:szCs w:val="18"/>
              </w:rPr>
            </w:pPr>
          </w:p>
        </w:tc>
        <w:tc>
          <w:tcPr>
            <w:tcW w:w="1134" w:type="dxa"/>
            <w:shd w:val="clear" w:color="auto" w:fill="auto"/>
          </w:tcPr>
          <w:p w:rsidR="009843C6" w:rsidRPr="00A45E50" w:rsidRDefault="009843C6" w:rsidP="007705D0">
            <w:pPr>
              <w:spacing w:after="0" w:line="240" w:lineRule="auto"/>
              <w:rPr>
                <w:rFonts w:ascii="Times New Roman" w:hAnsi="Times New Roman" w:cs="Times New Roman"/>
                <w:sz w:val="18"/>
                <w:szCs w:val="18"/>
              </w:rPr>
            </w:pPr>
          </w:p>
        </w:tc>
      </w:tr>
      <w:tr w:rsidR="00A45E50" w:rsidRPr="00A45E50" w:rsidTr="00DE13C8">
        <w:tc>
          <w:tcPr>
            <w:tcW w:w="488" w:type="dxa"/>
            <w:vMerge/>
            <w:shd w:val="clear" w:color="auto" w:fill="auto"/>
          </w:tcPr>
          <w:p w:rsidR="009843C6" w:rsidRPr="00A45E50" w:rsidRDefault="009843C6" w:rsidP="007705D0">
            <w:pPr>
              <w:spacing w:after="0" w:line="240" w:lineRule="auto"/>
              <w:rPr>
                <w:rFonts w:ascii="Times New Roman" w:hAnsi="Times New Roman" w:cs="Times New Roman"/>
                <w:sz w:val="18"/>
                <w:szCs w:val="18"/>
              </w:rPr>
            </w:pPr>
          </w:p>
        </w:tc>
        <w:tc>
          <w:tcPr>
            <w:tcW w:w="1417" w:type="dxa"/>
            <w:vMerge/>
            <w:shd w:val="clear" w:color="auto" w:fill="auto"/>
          </w:tcPr>
          <w:p w:rsidR="009843C6" w:rsidRPr="00A45E50" w:rsidRDefault="009843C6" w:rsidP="007705D0">
            <w:pPr>
              <w:spacing w:after="0" w:line="240" w:lineRule="auto"/>
              <w:rPr>
                <w:rFonts w:ascii="Times New Roman" w:hAnsi="Times New Roman" w:cs="Times New Roman"/>
                <w:sz w:val="18"/>
                <w:szCs w:val="18"/>
              </w:rPr>
            </w:pPr>
          </w:p>
        </w:tc>
        <w:tc>
          <w:tcPr>
            <w:tcW w:w="1843" w:type="dxa"/>
            <w:vMerge/>
            <w:shd w:val="clear" w:color="auto" w:fill="auto"/>
          </w:tcPr>
          <w:p w:rsidR="009843C6" w:rsidRPr="00A45E50" w:rsidRDefault="009843C6" w:rsidP="007705D0">
            <w:pPr>
              <w:spacing w:after="0" w:line="240" w:lineRule="auto"/>
              <w:rPr>
                <w:rFonts w:ascii="Times New Roman" w:hAnsi="Times New Roman" w:cs="Times New Roman"/>
                <w:sz w:val="18"/>
                <w:szCs w:val="18"/>
              </w:rPr>
            </w:pPr>
          </w:p>
        </w:tc>
        <w:tc>
          <w:tcPr>
            <w:tcW w:w="1843" w:type="dxa"/>
          </w:tcPr>
          <w:p w:rsidR="009843C6" w:rsidRPr="00A45E50" w:rsidRDefault="009843C6" w:rsidP="007705D0">
            <w:pPr>
              <w:spacing w:after="0" w:line="240" w:lineRule="auto"/>
              <w:jc w:val="both"/>
              <w:rPr>
                <w:rFonts w:ascii="Times New Roman" w:hAnsi="Times New Roman" w:cs="Times New Roman"/>
                <w:sz w:val="18"/>
                <w:szCs w:val="18"/>
              </w:rPr>
            </w:pPr>
            <w:r w:rsidRPr="00A45E50">
              <w:rPr>
                <w:rFonts w:ascii="Times New Roman" w:hAnsi="Times New Roman" w:cs="Times New Roman"/>
                <w:sz w:val="18"/>
                <w:szCs w:val="18"/>
              </w:rPr>
              <w:t>комплектация</w:t>
            </w: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1134" w:type="dxa"/>
          </w:tcPr>
          <w:p w:rsidR="009843C6" w:rsidRPr="00A45E50" w:rsidRDefault="009843C6" w:rsidP="007705D0">
            <w:pPr>
              <w:spacing w:after="0" w:line="240" w:lineRule="auto"/>
              <w:rPr>
                <w:rFonts w:ascii="Times New Roman" w:hAnsi="Times New Roman" w:cs="Times New Roman"/>
                <w:sz w:val="18"/>
                <w:szCs w:val="18"/>
              </w:rPr>
            </w:pPr>
          </w:p>
        </w:tc>
        <w:tc>
          <w:tcPr>
            <w:tcW w:w="851"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992" w:type="dxa"/>
          </w:tcPr>
          <w:p w:rsidR="009843C6" w:rsidRPr="00A45E50" w:rsidRDefault="009843C6" w:rsidP="007705D0">
            <w:pPr>
              <w:spacing w:after="0" w:line="240" w:lineRule="auto"/>
              <w:rPr>
                <w:rFonts w:ascii="Times New Roman" w:hAnsi="Times New Roman" w:cs="Times New Roman"/>
                <w:sz w:val="18"/>
                <w:szCs w:val="18"/>
              </w:rPr>
            </w:pPr>
          </w:p>
        </w:tc>
        <w:tc>
          <w:tcPr>
            <w:tcW w:w="993" w:type="dxa"/>
          </w:tcPr>
          <w:p w:rsidR="009843C6" w:rsidRPr="00A45E50" w:rsidRDefault="009843C6" w:rsidP="007705D0">
            <w:pPr>
              <w:spacing w:after="0" w:line="240" w:lineRule="auto"/>
              <w:rPr>
                <w:rFonts w:ascii="Times New Roman" w:hAnsi="Times New Roman" w:cs="Times New Roman"/>
                <w:sz w:val="18"/>
                <w:szCs w:val="18"/>
              </w:rPr>
            </w:pPr>
          </w:p>
        </w:tc>
        <w:tc>
          <w:tcPr>
            <w:tcW w:w="1134" w:type="dxa"/>
          </w:tcPr>
          <w:p w:rsidR="009843C6" w:rsidRPr="00A45E50" w:rsidRDefault="009843C6" w:rsidP="007705D0">
            <w:pPr>
              <w:spacing w:after="0" w:line="240" w:lineRule="auto"/>
              <w:rPr>
                <w:rFonts w:ascii="Times New Roman" w:hAnsi="Times New Roman" w:cs="Times New Roman"/>
                <w:sz w:val="18"/>
                <w:szCs w:val="18"/>
              </w:rPr>
            </w:pPr>
          </w:p>
        </w:tc>
      </w:tr>
      <w:tr w:rsidR="00A45E50" w:rsidRPr="00A45E50" w:rsidTr="00DE13C8">
        <w:tc>
          <w:tcPr>
            <w:tcW w:w="488" w:type="dxa"/>
            <w:vMerge/>
            <w:shd w:val="clear" w:color="auto" w:fill="auto"/>
          </w:tcPr>
          <w:p w:rsidR="009843C6" w:rsidRPr="00A45E50" w:rsidRDefault="009843C6" w:rsidP="007705D0">
            <w:pPr>
              <w:spacing w:after="0" w:line="240" w:lineRule="auto"/>
              <w:rPr>
                <w:rFonts w:ascii="Times New Roman" w:hAnsi="Times New Roman" w:cs="Times New Roman"/>
                <w:sz w:val="18"/>
                <w:szCs w:val="18"/>
              </w:rPr>
            </w:pPr>
          </w:p>
        </w:tc>
        <w:tc>
          <w:tcPr>
            <w:tcW w:w="1417" w:type="dxa"/>
            <w:vMerge/>
            <w:shd w:val="clear" w:color="auto" w:fill="auto"/>
          </w:tcPr>
          <w:p w:rsidR="009843C6" w:rsidRPr="00A45E50" w:rsidRDefault="009843C6" w:rsidP="007705D0">
            <w:pPr>
              <w:spacing w:after="0" w:line="240" w:lineRule="auto"/>
              <w:rPr>
                <w:rFonts w:ascii="Times New Roman" w:hAnsi="Times New Roman" w:cs="Times New Roman"/>
                <w:sz w:val="18"/>
                <w:szCs w:val="18"/>
              </w:rPr>
            </w:pPr>
          </w:p>
        </w:tc>
        <w:tc>
          <w:tcPr>
            <w:tcW w:w="1843" w:type="dxa"/>
            <w:vMerge/>
            <w:shd w:val="clear" w:color="auto" w:fill="auto"/>
          </w:tcPr>
          <w:p w:rsidR="009843C6" w:rsidRPr="00A45E50" w:rsidRDefault="009843C6" w:rsidP="007705D0">
            <w:pPr>
              <w:spacing w:after="0" w:line="240" w:lineRule="auto"/>
              <w:rPr>
                <w:rFonts w:ascii="Times New Roman" w:hAnsi="Times New Roman" w:cs="Times New Roman"/>
                <w:sz w:val="18"/>
                <w:szCs w:val="18"/>
              </w:rPr>
            </w:pPr>
          </w:p>
        </w:tc>
        <w:tc>
          <w:tcPr>
            <w:tcW w:w="1843" w:type="dxa"/>
          </w:tcPr>
          <w:p w:rsidR="009843C6" w:rsidRPr="00A45E50" w:rsidRDefault="009843C6" w:rsidP="007705D0">
            <w:pPr>
              <w:spacing w:after="0" w:line="240" w:lineRule="auto"/>
              <w:jc w:val="both"/>
              <w:rPr>
                <w:rFonts w:ascii="Times New Roman" w:hAnsi="Times New Roman" w:cs="Times New Roman"/>
                <w:sz w:val="18"/>
                <w:szCs w:val="18"/>
              </w:rPr>
            </w:pPr>
            <w:r w:rsidRPr="00A45E50">
              <w:rPr>
                <w:rFonts w:ascii="Times New Roman" w:hAnsi="Times New Roman" w:cs="Times New Roman"/>
                <w:sz w:val="18"/>
                <w:szCs w:val="18"/>
              </w:rPr>
              <w:t>предельная цена</w:t>
            </w:r>
          </w:p>
        </w:tc>
        <w:tc>
          <w:tcPr>
            <w:tcW w:w="850" w:type="dxa"/>
          </w:tcPr>
          <w:p w:rsidR="009843C6" w:rsidRPr="00A45E50" w:rsidRDefault="00A45E50" w:rsidP="007705D0">
            <w:pPr>
              <w:spacing w:after="0" w:line="240" w:lineRule="auto"/>
              <w:jc w:val="center"/>
              <w:rPr>
                <w:rFonts w:ascii="Times New Roman" w:hAnsi="Times New Roman" w:cs="Times New Roman"/>
                <w:sz w:val="18"/>
                <w:szCs w:val="18"/>
              </w:rPr>
            </w:pPr>
            <w:hyperlink r:id="rId31" w:history="1">
              <w:r w:rsidR="009843C6" w:rsidRPr="00A45E50">
                <w:rPr>
                  <w:rFonts w:ascii="Times New Roman" w:hAnsi="Times New Roman" w:cs="Times New Roman"/>
                  <w:sz w:val="18"/>
                  <w:szCs w:val="18"/>
                </w:rPr>
                <w:t>383</w:t>
              </w:r>
            </w:hyperlink>
          </w:p>
        </w:tc>
        <w:tc>
          <w:tcPr>
            <w:tcW w:w="709"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рубль</w:t>
            </w:r>
          </w:p>
        </w:tc>
        <w:tc>
          <w:tcPr>
            <w:tcW w:w="850"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не более 1,5 млн.</w:t>
            </w:r>
          </w:p>
        </w:tc>
        <w:tc>
          <w:tcPr>
            <w:tcW w:w="1134" w:type="dxa"/>
          </w:tcPr>
          <w:p w:rsidR="009843C6" w:rsidRPr="00A45E50" w:rsidRDefault="009843C6" w:rsidP="007705D0">
            <w:pPr>
              <w:spacing w:after="0" w:line="240" w:lineRule="auto"/>
              <w:rPr>
                <w:rFonts w:ascii="Times New Roman" w:hAnsi="Times New Roman" w:cs="Times New Roman"/>
                <w:sz w:val="18"/>
                <w:szCs w:val="18"/>
              </w:rPr>
            </w:pPr>
          </w:p>
        </w:tc>
        <w:tc>
          <w:tcPr>
            <w:tcW w:w="851"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не более 1 млн.</w:t>
            </w:r>
          </w:p>
        </w:tc>
        <w:tc>
          <w:tcPr>
            <w:tcW w:w="992" w:type="dxa"/>
          </w:tcPr>
          <w:p w:rsidR="009843C6" w:rsidRPr="00A45E50" w:rsidRDefault="009843C6" w:rsidP="007705D0">
            <w:pPr>
              <w:spacing w:after="0" w:line="240" w:lineRule="auto"/>
              <w:rPr>
                <w:rFonts w:ascii="Times New Roman" w:hAnsi="Times New Roman" w:cs="Times New Roman"/>
                <w:sz w:val="18"/>
                <w:szCs w:val="18"/>
              </w:rPr>
            </w:pPr>
          </w:p>
        </w:tc>
        <w:tc>
          <w:tcPr>
            <w:tcW w:w="993" w:type="dxa"/>
          </w:tcPr>
          <w:p w:rsidR="009843C6" w:rsidRPr="00A45E50" w:rsidRDefault="009843C6" w:rsidP="007705D0">
            <w:pPr>
              <w:spacing w:after="0" w:line="240" w:lineRule="auto"/>
              <w:rPr>
                <w:rFonts w:ascii="Times New Roman" w:hAnsi="Times New Roman" w:cs="Times New Roman"/>
                <w:sz w:val="18"/>
                <w:szCs w:val="18"/>
              </w:rPr>
            </w:pPr>
          </w:p>
        </w:tc>
        <w:tc>
          <w:tcPr>
            <w:tcW w:w="1134" w:type="dxa"/>
          </w:tcPr>
          <w:p w:rsidR="009843C6" w:rsidRPr="00A45E50" w:rsidRDefault="009843C6" w:rsidP="007705D0">
            <w:pPr>
              <w:spacing w:after="0" w:line="240" w:lineRule="auto"/>
              <w:rPr>
                <w:rFonts w:ascii="Times New Roman" w:hAnsi="Times New Roman" w:cs="Times New Roman"/>
                <w:sz w:val="18"/>
                <w:szCs w:val="18"/>
              </w:rPr>
            </w:pPr>
          </w:p>
        </w:tc>
      </w:tr>
      <w:tr w:rsidR="00A45E50" w:rsidRPr="00A45E50" w:rsidTr="00DE13C8">
        <w:tc>
          <w:tcPr>
            <w:tcW w:w="488" w:type="dxa"/>
            <w:vMerge w:val="restart"/>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10.</w:t>
            </w:r>
          </w:p>
        </w:tc>
        <w:tc>
          <w:tcPr>
            <w:tcW w:w="1417" w:type="dxa"/>
            <w:vMerge w:val="restart"/>
          </w:tcPr>
          <w:p w:rsidR="009843C6" w:rsidRPr="00A45E50" w:rsidRDefault="00A45E50" w:rsidP="007705D0">
            <w:pPr>
              <w:spacing w:after="0" w:line="240" w:lineRule="auto"/>
              <w:jc w:val="center"/>
              <w:rPr>
                <w:rFonts w:ascii="Times New Roman" w:hAnsi="Times New Roman" w:cs="Times New Roman"/>
                <w:sz w:val="18"/>
                <w:szCs w:val="18"/>
              </w:rPr>
            </w:pPr>
            <w:hyperlink r:id="rId32" w:history="1">
              <w:r w:rsidR="009843C6" w:rsidRPr="00A45E50">
                <w:rPr>
                  <w:rFonts w:ascii="Times New Roman" w:hAnsi="Times New Roman" w:cs="Times New Roman"/>
                  <w:sz w:val="18"/>
                  <w:szCs w:val="18"/>
                </w:rPr>
                <w:t>29.10.30</w:t>
              </w:r>
            </w:hyperlink>
          </w:p>
        </w:tc>
        <w:tc>
          <w:tcPr>
            <w:tcW w:w="1843" w:type="dxa"/>
            <w:vMerge w:val="restart"/>
          </w:tcPr>
          <w:p w:rsidR="009843C6" w:rsidRPr="00A45E50" w:rsidRDefault="009843C6" w:rsidP="007705D0">
            <w:pPr>
              <w:spacing w:after="0" w:line="240" w:lineRule="auto"/>
              <w:jc w:val="both"/>
              <w:rPr>
                <w:rFonts w:ascii="Times New Roman" w:hAnsi="Times New Roman" w:cs="Times New Roman"/>
                <w:sz w:val="18"/>
                <w:szCs w:val="18"/>
              </w:rPr>
            </w:pPr>
            <w:r w:rsidRPr="00A45E50">
              <w:rPr>
                <w:rFonts w:ascii="Times New Roman" w:hAnsi="Times New Roman" w:cs="Times New Roman"/>
                <w:sz w:val="18"/>
                <w:szCs w:val="18"/>
              </w:rPr>
              <w:t>Средства автотранспортные для перевозки 10 или более человек</w:t>
            </w:r>
          </w:p>
        </w:tc>
        <w:tc>
          <w:tcPr>
            <w:tcW w:w="1843" w:type="dxa"/>
          </w:tcPr>
          <w:p w:rsidR="009843C6" w:rsidRPr="00A45E50" w:rsidRDefault="009843C6" w:rsidP="007705D0">
            <w:pPr>
              <w:spacing w:after="0" w:line="240" w:lineRule="auto"/>
              <w:jc w:val="both"/>
              <w:rPr>
                <w:rFonts w:ascii="Times New Roman" w:hAnsi="Times New Roman" w:cs="Times New Roman"/>
                <w:sz w:val="18"/>
                <w:szCs w:val="18"/>
              </w:rPr>
            </w:pPr>
            <w:r w:rsidRPr="00A45E50">
              <w:rPr>
                <w:rFonts w:ascii="Times New Roman" w:hAnsi="Times New Roman" w:cs="Times New Roman"/>
                <w:sz w:val="18"/>
                <w:szCs w:val="18"/>
              </w:rPr>
              <w:t>мощность двигателя</w:t>
            </w:r>
          </w:p>
        </w:tc>
        <w:tc>
          <w:tcPr>
            <w:tcW w:w="850" w:type="dxa"/>
          </w:tcPr>
          <w:p w:rsidR="009843C6" w:rsidRPr="00A45E50" w:rsidRDefault="00A45E50" w:rsidP="007705D0">
            <w:pPr>
              <w:spacing w:after="0" w:line="240" w:lineRule="auto"/>
              <w:jc w:val="center"/>
              <w:rPr>
                <w:rFonts w:ascii="Times New Roman" w:hAnsi="Times New Roman" w:cs="Times New Roman"/>
                <w:sz w:val="18"/>
                <w:szCs w:val="18"/>
              </w:rPr>
            </w:pPr>
            <w:hyperlink r:id="rId33" w:history="1">
              <w:r w:rsidR="009843C6" w:rsidRPr="00A45E50">
                <w:rPr>
                  <w:rFonts w:ascii="Times New Roman" w:hAnsi="Times New Roman" w:cs="Times New Roman"/>
                  <w:sz w:val="18"/>
                  <w:szCs w:val="18"/>
                </w:rPr>
                <w:t>251</w:t>
              </w:r>
            </w:hyperlink>
          </w:p>
        </w:tc>
        <w:tc>
          <w:tcPr>
            <w:tcW w:w="709" w:type="dxa"/>
          </w:tcPr>
          <w:p w:rsidR="009843C6" w:rsidRPr="00A45E50" w:rsidRDefault="009843C6" w:rsidP="007705D0">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лошадиная сила</w:t>
            </w: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1134" w:type="dxa"/>
          </w:tcPr>
          <w:p w:rsidR="009843C6" w:rsidRPr="00A45E50" w:rsidRDefault="009843C6" w:rsidP="007705D0">
            <w:pPr>
              <w:spacing w:after="0" w:line="240" w:lineRule="auto"/>
              <w:rPr>
                <w:rFonts w:ascii="Times New Roman" w:hAnsi="Times New Roman" w:cs="Times New Roman"/>
                <w:sz w:val="18"/>
                <w:szCs w:val="18"/>
              </w:rPr>
            </w:pPr>
          </w:p>
        </w:tc>
        <w:tc>
          <w:tcPr>
            <w:tcW w:w="851"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992" w:type="dxa"/>
          </w:tcPr>
          <w:p w:rsidR="009843C6" w:rsidRPr="00A45E50" w:rsidRDefault="009843C6" w:rsidP="007705D0">
            <w:pPr>
              <w:spacing w:after="0" w:line="240" w:lineRule="auto"/>
              <w:rPr>
                <w:rFonts w:ascii="Times New Roman" w:hAnsi="Times New Roman" w:cs="Times New Roman"/>
                <w:sz w:val="18"/>
                <w:szCs w:val="18"/>
              </w:rPr>
            </w:pPr>
          </w:p>
        </w:tc>
        <w:tc>
          <w:tcPr>
            <w:tcW w:w="993" w:type="dxa"/>
          </w:tcPr>
          <w:p w:rsidR="009843C6" w:rsidRPr="00A45E50" w:rsidRDefault="009843C6" w:rsidP="007705D0">
            <w:pPr>
              <w:spacing w:after="0" w:line="240" w:lineRule="auto"/>
              <w:rPr>
                <w:rFonts w:ascii="Times New Roman" w:hAnsi="Times New Roman" w:cs="Times New Roman"/>
                <w:sz w:val="18"/>
                <w:szCs w:val="18"/>
              </w:rPr>
            </w:pPr>
          </w:p>
        </w:tc>
        <w:tc>
          <w:tcPr>
            <w:tcW w:w="1134" w:type="dxa"/>
          </w:tcPr>
          <w:p w:rsidR="009843C6" w:rsidRPr="00A45E50" w:rsidRDefault="009843C6" w:rsidP="007705D0">
            <w:pPr>
              <w:spacing w:after="0" w:line="240" w:lineRule="auto"/>
              <w:rPr>
                <w:rFonts w:ascii="Times New Roman" w:hAnsi="Times New Roman" w:cs="Times New Roman"/>
                <w:sz w:val="18"/>
                <w:szCs w:val="18"/>
              </w:rPr>
            </w:pPr>
          </w:p>
        </w:tc>
      </w:tr>
      <w:tr w:rsidR="00A45E50" w:rsidRPr="00A45E50" w:rsidTr="00DE13C8">
        <w:tc>
          <w:tcPr>
            <w:tcW w:w="488" w:type="dxa"/>
            <w:vMerge/>
          </w:tcPr>
          <w:p w:rsidR="009843C6" w:rsidRPr="00A45E50" w:rsidRDefault="009843C6" w:rsidP="007705D0">
            <w:pPr>
              <w:spacing w:after="0" w:line="240" w:lineRule="auto"/>
              <w:rPr>
                <w:rFonts w:ascii="Times New Roman" w:hAnsi="Times New Roman" w:cs="Times New Roman"/>
                <w:sz w:val="18"/>
                <w:szCs w:val="18"/>
                <w:highlight w:val="cyan"/>
              </w:rPr>
            </w:pPr>
          </w:p>
        </w:tc>
        <w:tc>
          <w:tcPr>
            <w:tcW w:w="1417" w:type="dxa"/>
            <w:vMerge/>
          </w:tcPr>
          <w:p w:rsidR="009843C6" w:rsidRPr="00A45E50" w:rsidRDefault="009843C6" w:rsidP="007705D0">
            <w:pPr>
              <w:spacing w:after="0" w:line="240" w:lineRule="auto"/>
              <w:rPr>
                <w:rFonts w:ascii="Times New Roman" w:hAnsi="Times New Roman" w:cs="Times New Roman"/>
                <w:sz w:val="18"/>
                <w:szCs w:val="18"/>
                <w:highlight w:val="cyan"/>
              </w:rPr>
            </w:pPr>
          </w:p>
        </w:tc>
        <w:tc>
          <w:tcPr>
            <w:tcW w:w="1843" w:type="dxa"/>
            <w:vMerge/>
          </w:tcPr>
          <w:p w:rsidR="009843C6" w:rsidRPr="00A45E50" w:rsidRDefault="009843C6" w:rsidP="007705D0">
            <w:pPr>
              <w:spacing w:after="0" w:line="240" w:lineRule="auto"/>
              <w:rPr>
                <w:rFonts w:ascii="Times New Roman" w:hAnsi="Times New Roman" w:cs="Times New Roman"/>
                <w:sz w:val="18"/>
                <w:szCs w:val="18"/>
                <w:highlight w:val="cyan"/>
              </w:rPr>
            </w:pPr>
          </w:p>
        </w:tc>
        <w:tc>
          <w:tcPr>
            <w:tcW w:w="1843" w:type="dxa"/>
          </w:tcPr>
          <w:p w:rsidR="009843C6" w:rsidRPr="00A45E50" w:rsidRDefault="009843C6" w:rsidP="007705D0">
            <w:pPr>
              <w:spacing w:after="0" w:line="240" w:lineRule="auto"/>
              <w:jc w:val="both"/>
              <w:rPr>
                <w:rFonts w:ascii="Times New Roman" w:hAnsi="Times New Roman" w:cs="Times New Roman"/>
                <w:sz w:val="18"/>
                <w:szCs w:val="18"/>
              </w:rPr>
            </w:pPr>
            <w:r w:rsidRPr="00A45E50">
              <w:rPr>
                <w:rFonts w:ascii="Times New Roman" w:hAnsi="Times New Roman" w:cs="Times New Roman"/>
                <w:sz w:val="18"/>
                <w:szCs w:val="18"/>
              </w:rPr>
              <w:t>комплектация</w:t>
            </w: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1134" w:type="dxa"/>
          </w:tcPr>
          <w:p w:rsidR="009843C6" w:rsidRPr="00A45E50" w:rsidRDefault="009843C6" w:rsidP="007705D0">
            <w:pPr>
              <w:spacing w:after="0" w:line="240" w:lineRule="auto"/>
              <w:rPr>
                <w:rFonts w:ascii="Times New Roman" w:hAnsi="Times New Roman" w:cs="Times New Roman"/>
                <w:sz w:val="18"/>
                <w:szCs w:val="18"/>
              </w:rPr>
            </w:pPr>
          </w:p>
        </w:tc>
        <w:tc>
          <w:tcPr>
            <w:tcW w:w="851"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992" w:type="dxa"/>
          </w:tcPr>
          <w:p w:rsidR="009843C6" w:rsidRPr="00A45E50" w:rsidRDefault="009843C6" w:rsidP="007705D0">
            <w:pPr>
              <w:spacing w:after="0" w:line="240" w:lineRule="auto"/>
              <w:rPr>
                <w:rFonts w:ascii="Times New Roman" w:hAnsi="Times New Roman" w:cs="Times New Roman"/>
                <w:sz w:val="18"/>
                <w:szCs w:val="18"/>
              </w:rPr>
            </w:pPr>
          </w:p>
        </w:tc>
        <w:tc>
          <w:tcPr>
            <w:tcW w:w="993" w:type="dxa"/>
          </w:tcPr>
          <w:p w:rsidR="009843C6" w:rsidRPr="00A45E50" w:rsidRDefault="009843C6" w:rsidP="007705D0">
            <w:pPr>
              <w:spacing w:after="0" w:line="240" w:lineRule="auto"/>
              <w:rPr>
                <w:rFonts w:ascii="Times New Roman" w:hAnsi="Times New Roman" w:cs="Times New Roman"/>
                <w:sz w:val="18"/>
                <w:szCs w:val="18"/>
              </w:rPr>
            </w:pPr>
          </w:p>
        </w:tc>
        <w:tc>
          <w:tcPr>
            <w:tcW w:w="1134" w:type="dxa"/>
          </w:tcPr>
          <w:p w:rsidR="009843C6" w:rsidRPr="00A45E50" w:rsidRDefault="009843C6" w:rsidP="007705D0">
            <w:pPr>
              <w:spacing w:after="0" w:line="240" w:lineRule="auto"/>
              <w:rPr>
                <w:rFonts w:ascii="Times New Roman" w:hAnsi="Times New Roman" w:cs="Times New Roman"/>
                <w:sz w:val="18"/>
                <w:szCs w:val="18"/>
              </w:rPr>
            </w:pPr>
          </w:p>
        </w:tc>
      </w:tr>
      <w:tr w:rsidR="00A45E50" w:rsidRPr="00A45E50" w:rsidTr="00DE13C8">
        <w:tc>
          <w:tcPr>
            <w:tcW w:w="488" w:type="dxa"/>
            <w:vMerge/>
          </w:tcPr>
          <w:p w:rsidR="009843C6" w:rsidRPr="00A45E50" w:rsidRDefault="009843C6" w:rsidP="007705D0">
            <w:pPr>
              <w:spacing w:after="0" w:line="240" w:lineRule="auto"/>
              <w:rPr>
                <w:rFonts w:ascii="Times New Roman" w:hAnsi="Times New Roman" w:cs="Times New Roman"/>
                <w:sz w:val="18"/>
                <w:szCs w:val="18"/>
                <w:highlight w:val="cyan"/>
              </w:rPr>
            </w:pPr>
          </w:p>
        </w:tc>
        <w:tc>
          <w:tcPr>
            <w:tcW w:w="1417" w:type="dxa"/>
            <w:vMerge/>
          </w:tcPr>
          <w:p w:rsidR="009843C6" w:rsidRPr="00A45E50" w:rsidRDefault="009843C6" w:rsidP="007705D0">
            <w:pPr>
              <w:spacing w:after="0" w:line="240" w:lineRule="auto"/>
              <w:rPr>
                <w:rFonts w:ascii="Times New Roman" w:hAnsi="Times New Roman" w:cs="Times New Roman"/>
                <w:sz w:val="18"/>
                <w:szCs w:val="18"/>
                <w:highlight w:val="cyan"/>
              </w:rPr>
            </w:pPr>
          </w:p>
        </w:tc>
        <w:tc>
          <w:tcPr>
            <w:tcW w:w="1843" w:type="dxa"/>
            <w:vMerge/>
          </w:tcPr>
          <w:p w:rsidR="009843C6" w:rsidRPr="00A45E50" w:rsidRDefault="009843C6" w:rsidP="007705D0">
            <w:pPr>
              <w:spacing w:after="0" w:line="240" w:lineRule="auto"/>
              <w:rPr>
                <w:rFonts w:ascii="Times New Roman" w:hAnsi="Times New Roman" w:cs="Times New Roman"/>
                <w:sz w:val="18"/>
                <w:szCs w:val="18"/>
                <w:highlight w:val="cyan"/>
              </w:rPr>
            </w:pPr>
          </w:p>
        </w:tc>
        <w:tc>
          <w:tcPr>
            <w:tcW w:w="1843" w:type="dxa"/>
          </w:tcPr>
          <w:p w:rsidR="009843C6" w:rsidRPr="00A45E50" w:rsidRDefault="009843C6" w:rsidP="007705D0">
            <w:pPr>
              <w:spacing w:after="0" w:line="240" w:lineRule="auto"/>
              <w:jc w:val="both"/>
              <w:rPr>
                <w:rFonts w:ascii="Times New Roman" w:hAnsi="Times New Roman" w:cs="Times New Roman"/>
                <w:sz w:val="18"/>
                <w:szCs w:val="18"/>
              </w:rPr>
            </w:pPr>
            <w:r w:rsidRPr="00A45E50">
              <w:rPr>
                <w:rFonts w:ascii="Times New Roman" w:hAnsi="Times New Roman" w:cs="Times New Roman"/>
                <w:sz w:val="18"/>
                <w:szCs w:val="18"/>
              </w:rPr>
              <w:t>предельная цена</w:t>
            </w: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1134" w:type="dxa"/>
          </w:tcPr>
          <w:p w:rsidR="009843C6" w:rsidRPr="00A45E50" w:rsidRDefault="009843C6" w:rsidP="007705D0">
            <w:pPr>
              <w:spacing w:after="0" w:line="240" w:lineRule="auto"/>
              <w:rPr>
                <w:rFonts w:ascii="Times New Roman" w:hAnsi="Times New Roman" w:cs="Times New Roman"/>
                <w:sz w:val="18"/>
                <w:szCs w:val="18"/>
              </w:rPr>
            </w:pPr>
          </w:p>
        </w:tc>
        <w:tc>
          <w:tcPr>
            <w:tcW w:w="851"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850" w:type="dxa"/>
          </w:tcPr>
          <w:p w:rsidR="009843C6" w:rsidRPr="00A45E50" w:rsidRDefault="009843C6" w:rsidP="007705D0">
            <w:pPr>
              <w:spacing w:after="0" w:line="240" w:lineRule="auto"/>
              <w:rPr>
                <w:rFonts w:ascii="Times New Roman" w:hAnsi="Times New Roman" w:cs="Times New Roman"/>
                <w:sz w:val="18"/>
                <w:szCs w:val="18"/>
              </w:rPr>
            </w:pPr>
          </w:p>
        </w:tc>
        <w:tc>
          <w:tcPr>
            <w:tcW w:w="709" w:type="dxa"/>
          </w:tcPr>
          <w:p w:rsidR="009843C6" w:rsidRPr="00A45E50" w:rsidRDefault="009843C6" w:rsidP="007705D0">
            <w:pPr>
              <w:spacing w:after="0" w:line="240" w:lineRule="auto"/>
              <w:rPr>
                <w:rFonts w:ascii="Times New Roman" w:hAnsi="Times New Roman" w:cs="Times New Roman"/>
                <w:sz w:val="18"/>
                <w:szCs w:val="18"/>
              </w:rPr>
            </w:pPr>
          </w:p>
        </w:tc>
        <w:tc>
          <w:tcPr>
            <w:tcW w:w="992" w:type="dxa"/>
          </w:tcPr>
          <w:p w:rsidR="009843C6" w:rsidRPr="00A45E50" w:rsidRDefault="009843C6" w:rsidP="007705D0">
            <w:pPr>
              <w:spacing w:after="0" w:line="240" w:lineRule="auto"/>
              <w:rPr>
                <w:rFonts w:ascii="Times New Roman" w:hAnsi="Times New Roman" w:cs="Times New Roman"/>
                <w:sz w:val="18"/>
                <w:szCs w:val="18"/>
              </w:rPr>
            </w:pPr>
          </w:p>
        </w:tc>
        <w:tc>
          <w:tcPr>
            <w:tcW w:w="993" w:type="dxa"/>
          </w:tcPr>
          <w:p w:rsidR="009843C6" w:rsidRPr="00A45E50" w:rsidRDefault="009843C6" w:rsidP="007705D0">
            <w:pPr>
              <w:spacing w:after="0" w:line="240" w:lineRule="auto"/>
              <w:rPr>
                <w:rFonts w:ascii="Times New Roman" w:hAnsi="Times New Roman" w:cs="Times New Roman"/>
                <w:sz w:val="18"/>
                <w:szCs w:val="18"/>
              </w:rPr>
            </w:pPr>
          </w:p>
        </w:tc>
        <w:tc>
          <w:tcPr>
            <w:tcW w:w="1134" w:type="dxa"/>
          </w:tcPr>
          <w:p w:rsidR="009843C6" w:rsidRPr="00A45E50" w:rsidRDefault="009843C6" w:rsidP="007705D0">
            <w:pPr>
              <w:spacing w:after="0" w:line="240" w:lineRule="auto"/>
              <w:rPr>
                <w:rFonts w:ascii="Times New Roman" w:hAnsi="Times New Roman" w:cs="Times New Roman"/>
                <w:sz w:val="18"/>
                <w:szCs w:val="18"/>
              </w:rPr>
            </w:pPr>
          </w:p>
        </w:tc>
      </w:tr>
      <w:tr w:rsidR="00A45E50" w:rsidRPr="00A45E50" w:rsidTr="00DE13C8">
        <w:tc>
          <w:tcPr>
            <w:tcW w:w="488" w:type="dxa"/>
            <w:vMerge w:val="restart"/>
          </w:tcPr>
          <w:p w:rsidR="001263B5" w:rsidRPr="00A45E50" w:rsidRDefault="00131769" w:rsidP="00131769">
            <w:pPr>
              <w:spacing w:after="0" w:line="240" w:lineRule="auto"/>
              <w:jc w:val="center"/>
              <w:rPr>
                <w:rFonts w:ascii="Times New Roman" w:hAnsi="Times New Roman" w:cs="Times New Roman"/>
                <w:sz w:val="18"/>
                <w:szCs w:val="18"/>
              </w:rPr>
            </w:pPr>
            <w:r w:rsidRPr="00A45E50">
              <w:rPr>
                <w:rFonts w:ascii="Times New Roman" w:hAnsi="Times New Roman" w:cs="Times New Roman"/>
                <w:sz w:val="18"/>
                <w:szCs w:val="18"/>
              </w:rPr>
              <w:t>11</w:t>
            </w:r>
            <w:r w:rsidR="001263B5" w:rsidRPr="00A45E50">
              <w:rPr>
                <w:rFonts w:ascii="Times New Roman" w:hAnsi="Times New Roman" w:cs="Times New Roman"/>
                <w:sz w:val="18"/>
                <w:szCs w:val="18"/>
              </w:rPr>
              <w:t>.</w:t>
            </w:r>
          </w:p>
        </w:tc>
        <w:tc>
          <w:tcPr>
            <w:tcW w:w="1417" w:type="dxa"/>
            <w:vMerge w:val="restart"/>
          </w:tcPr>
          <w:p w:rsidR="001263B5" w:rsidRPr="00A45E50" w:rsidRDefault="00A45E50" w:rsidP="001263B5">
            <w:pPr>
              <w:spacing w:after="0" w:line="240" w:lineRule="auto"/>
              <w:jc w:val="center"/>
              <w:rPr>
                <w:rFonts w:ascii="Times New Roman" w:hAnsi="Times New Roman" w:cs="Times New Roman"/>
                <w:sz w:val="18"/>
                <w:szCs w:val="18"/>
              </w:rPr>
            </w:pPr>
            <w:hyperlink r:id="rId34" w:history="1">
              <w:r w:rsidR="001263B5" w:rsidRPr="00A45E50">
                <w:rPr>
                  <w:rFonts w:ascii="Times New Roman" w:hAnsi="Times New Roman" w:cs="Times New Roman"/>
                  <w:sz w:val="18"/>
                  <w:szCs w:val="18"/>
                </w:rPr>
                <w:t>31.01.11</w:t>
              </w:r>
            </w:hyperlink>
            <w:r w:rsidR="001263B5" w:rsidRPr="00A45E50">
              <w:rPr>
                <w:rFonts w:ascii="Times New Roman" w:hAnsi="Times New Roman" w:cs="Times New Roman"/>
                <w:sz w:val="18"/>
                <w:szCs w:val="18"/>
              </w:rPr>
              <w:t xml:space="preserve"> </w:t>
            </w:r>
            <w:hyperlink w:anchor="P848" w:history="1">
              <w:r w:rsidR="001263B5" w:rsidRPr="00A45E50">
                <w:rPr>
                  <w:rFonts w:ascii="Times New Roman" w:hAnsi="Times New Roman" w:cs="Times New Roman"/>
                  <w:sz w:val="18"/>
                  <w:szCs w:val="18"/>
                </w:rPr>
                <w:t>&lt;**&gt;</w:t>
              </w:r>
            </w:hyperlink>
          </w:p>
        </w:tc>
        <w:tc>
          <w:tcPr>
            <w:tcW w:w="1843" w:type="dxa"/>
            <w:vMerge w:val="restart"/>
          </w:tcPr>
          <w:p w:rsidR="001263B5" w:rsidRPr="00A45E50" w:rsidRDefault="001263B5" w:rsidP="001263B5">
            <w:pPr>
              <w:spacing w:after="0" w:line="240" w:lineRule="auto"/>
              <w:jc w:val="both"/>
              <w:rPr>
                <w:rFonts w:ascii="Times New Roman" w:hAnsi="Times New Roman" w:cs="Times New Roman"/>
                <w:sz w:val="18"/>
                <w:szCs w:val="18"/>
              </w:rPr>
            </w:pPr>
            <w:r w:rsidRPr="00A45E50">
              <w:rPr>
                <w:rFonts w:ascii="Times New Roman" w:hAnsi="Times New Roman" w:cs="Times New Roman"/>
                <w:sz w:val="18"/>
                <w:szCs w:val="18"/>
              </w:rPr>
              <w:t>Мебель металлическая для офисов.</w:t>
            </w:r>
          </w:p>
          <w:p w:rsidR="001263B5" w:rsidRPr="00A45E50" w:rsidRDefault="001263B5" w:rsidP="001263B5">
            <w:pPr>
              <w:spacing w:after="0" w:line="240" w:lineRule="auto"/>
              <w:jc w:val="both"/>
              <w:rPr>
                <w:rFonts w:ascii="Times New Roman" w:hAnsi="Times New Roman" w:cs="Times New Roman"/>
                <w:sz w:val="18"/>
                <w:szCs w:val="18"/>
              </w:rPr>
            </w:pPr>
            <w:r w:rsidRPr="00A45E50">
              <w:rPr>
                <w:rFonts w:ascii="Times New Roman" w:hAnsi="Times New Roman" w:cs="Times New Roman"/>
                <w:sz w:val="18"/>
                <w:szCs w:val="18"/>
              </w:rPr>
              <w:t>Пояснения по требуемой продукции: мебель для сидения, преимущественно с металлическим каркасом</w:t>
            </w:r>
          </w:p>
        </w:tc>
        <w:tc>
          <w:tcPr>
            <w:tcW w:w="1843" w:type="dxa"/>
          </w:tcPr>
          <w:p w:rsidR="001263B5" w:rsidRPr="00A45E50" w:rsidRDefault="001263B5" w:rsidP="001263B5">
            <w:pPr>
              <w:spacing w:after="0" w:line="240" w:lineRule="auto"/>
              <w:jc w:val="both"/>
              <w:rPr>
                <w:rFonts w:ascii="Times New Roman" w:hAnsi="Times New Roman" w:cs="Times New Roman"/>
                <w:sz w:val="18"/>
                <w:szCs w:val="18"/>
              </w:rPr>
            </w:pPr>
            <w:r w:rsidRPr="00A45E50">
              <w:rPr>
                <w:rFonts w:ascii="Times New Roman" w:hAnsi="Times New Roman" w:cs="Times New Roman"/>
                <w:sz w:val="18"/>
                <w:szCs w:val="18"/>
              </w:rPr>
              <w:t>материал (металл), обивочные материалы</w:t>
            </w:r>
          </w:p>
        </w:tc>
        <w:tc>
          <w:tcPr>
            <w:tcW w:w="850" w:type="dxa"/>
          </w:tcPr>
          <w:p w:rsidR="001263B5" w:rsidRPr="00A45E50" w:rsidRDefault="001263B5" w:rsidP="001263B5">
            <w:pPr>
              <w:spacing w:after="0" w:line="240" w:lineRule="auto"/>
              <w:rPr>
                <w:rFonts w:ascii="Times New Roman" w:hAnsi="Times New Roman" w:cs="Times New Roman"/>
                <w:sz w:val="18"/>
                <w:szCs w:val="18"/>
              </w:rPr>
            </w:pPr>
          </w:p>
        </w:tc>
        <w:tc>
          <w:tcPr>
            <w:tcW w:w="709" w:type="dxa"/>
          </w:tcPr>
          <w:p w:rsidR="001263B5" w:rsidRPr="00A45E50" w:rsidRDefault="001263B5" w:rsidP="001263B5">
            <w:pPr>
              <w:spacing w:after="0" w:line="240" w:lineRule="auto"/>
              <w:rPr>
                <w:rFonts w:ascii="Times New Roman" w:hAnsi="Times New Roman" w:cs="Times New Roman"/>
                <w:sz w:val="18"/>
                <w:szCs w:val="18"/>
              </w:rPr>
            </w:pPr>
          </w:p>
        </w:tc>
        <w:tc>
          <w:tcPr>
            <w:tcW w:w="850" w:type="dxa"/>
          </w:tcPr>
          <w:p w:rsidR="001263B5" w:rsidRPr="00A45E50" w:rsidRDefault="001263B5" w:rsidP="001263B5">
            <w:pPr>
              <w:spacing w:after="0" w:line="240" w:lineRule="auto"/>
              <w:jc w:val="center"/>
              <w:rPr>
                <w:rFonts w:ascii="Times New Roman" w:hAnsi="Times New Roman" w:cs="Times New Roman"/>
                <w:sz w:val="17"/>
                <w:szCs w:val="17"/>
              </w:rPr>
            </w:pPr>
            <w:proofErr w:type="gramStart"/>
            <w:r w:rsidRPr="00A45E50">
              <w:rPr>
                <w:rFonts w:ascii="Times New Roman" w:hAnsi="Times New Roman" w:cs="Times New Roman"/>
                <w:sz w:val="17"/>
                <w:szCs w:val="17"/>
              </w:rPr>
              <w:t>предельное значение - кожа натуральная; возможные значения: искусственная кожа, мебельный (искусственный) мех, искусственная замша (микрофи</w:t>
            </w:r>
            <w:r w:rsidRPr="00A45E50">
              <w:rPr>
                <w:rFonts w:ascii="Times New Roman" w:hAnsi="Times New Roman" w:cs="Times New Roman"/>
                <w:sz w:val="17"/>
                <w:szCs w:val="17"/>
              </w:rPr>
              <w:lastRenderedPageBreak/>
              <w:t>бра), ткань, нетканые материалы</w:t>
            </w:r>
            <w:proofErr w:type="gramEnd"/>
          </w:p>
        </w:tc>
        <w:tc>
          <w:tcPr>
            <w:tcW w:w="1134" w:type="dxa"/>
          </w:tcPr>
          <w:p w:rsidR="001263B5" w:rsidRPr="00A45E50" w:rsidRDefault="001263B5" w:rsidP="001263B5">
            <w:pPr>
              <w:spacing w:after="0" w:line="240" w:lineRule="auto"/>
              <w:jc w:val="center"/>
              <w:rPr>
                <w:rFonts w:ascii="Times New Roman" w:hAnsi="Times New Roman" w:cs="Times New Roman"/>
                <w:sz w:val="17"/>
                <w:szCs w:val="17"/>
              </w:rPr>
            </w:pPr>
            <w:proofErr w:type="gramStart"/>
            <w:r w:rsidRPr="00A45E50">
              <w:rPr>
                <w:rFonts w:ascii="Times New Roman" w:hAnsi="Times New Roman" w:cs="Times New Roman"/>
                <w:sz w:val="17"/>
                <w:szCs w:val="17"/>
              </w:rPr>
              <w:lastRenderedPageBreak/>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851" w:type="dxa"/>
          </w:tcPr>
          <w:p w:rsidR="001263B5" w:rsidRPr="00A45E50" w:rsidRDefault="001263B5" w:rsidP="001263B5">
            <w:pPr>
              <w:spacing w:after="0" w:line="240" w:lineRule="auto"/>
              <w:jc w:val="center"/>
              <w:rPr>
                <w:rFonts w:ascii="Times New Roman" w:hAnsi="Times New Roman" w:cs="Times New Roman"/>
                <w:sz w:val="17"/>
                <w:szCs w:val="17"/>
              </w:rPr>
            </w:pPr>
            <w:proofErr w:type="gramStart"/>
            <w:r w:rsidRPr="00A45E50">
              <w:rPr>
                <w:rFonts w:ascii="Times New Roman" w:hAnsi="Times New Roman" w:cs="Times New Roman"/>
                <w:sz w:val="17"/>
                <w:szCs w:val="17"/>
              </w:rPr>
              <w:t xml:space="preserve">предельное значение - искусственная кожа; возможные значения: мебельный (искусственный) мех, искусственная замша (микрофибра), ткань, </w:t>
            </w:r>
            <w:r w:rsidRPr="00A45E50">
              <w:rPr>
                <w:rFonts w:ascii="Times New Roman" w:hAnsi="Times New Roman" w:cs="Times New Roman"/>
                <w:sz w:val="17"/>
                <w:szCs w:val="17"/>
              </w:rPr>
              <w:lastRenderedPageBreak/>
              <w:t>нетканые материалы</w:t>
            </w:r>
            <w:proofErr w:type="gramEnd"/>
          </w:p>
        </w:tc>
        <w:tc>
          <w:tcPr>
            <w:tcW w:w="709" w:type="dxa"/>
          </w:tcPr>
          <w:p w:rsidR="001263B5" w:rsidRPr="00A45E50" w:rsidRDefault="001263B5" w:rsidP="001263B5">
            <w:pPr>
              <w:spacing w:after="0" w:line="240" w:lineRule="auto"/>
              <w:jc w:val="center"/>
              <w:rPr>
                <w:rFonts w:ascii="Times New Roman" w:hAnsi="Times New Roman" w:cs="Times New Roman"/>
                <w:sz w:val="17"/>
                <w:szCs w:val="17"/>
              </w:rPr>
            </w:pPr>
            <w:r w:rsidRPr="00A45E50">
              <w:rPr>
                <w:rFonts w:ascii="Times New Roman" w:hAnsi="Times New Roman" w:cs="Times New Roman"/>
                <w:sz w:val="17"/>
                <w:szCs w:val="17"/>
              </w:rPr>
              <w:lastRenderedPageBreak/>
              <w:t>предельное значение - ткань; возможные значения: нетканые материалы</w:t>
            </w:r>
          </w:p>
        </w:tc>
        <w:tc>
          <w:tcPr>
            <w:tcW w:w="850" w:type="dxa"/>
          </w:tcPr>
          <w:p w:rsidR="001263B5" w:rsidRPr="00A45E50" w:rsidRDefault="001263B5" w:rsidP="001263B5">
            <w:pPr>
              <w:spacing w:after="0" w:line="240" w:lineRule="auto"/>
              <w:jc w:val="center"/>
              <w:rPr>
                <w:rFonts w:ascii="Times New Roman" w:hAnsi="Times New Roman" w:cs="Times New Roman"/>
                <w:sz w:val="17"/>
                <w:szCs w:val="17"/>
              </w:rPr>
            </w:pPr>
            <w:r w:rsidRPr="00A45E50">
              <w:rPr>
                <w:rFonts w:ascii="Times New Roman" w:hAnsi="Times New Roman" w:cs="Times New Roman"/>
                <w:sz w:val="17"/>
                <w:szCs w:val="17"/>
              </w:rPr>
              <w:t>предельное значение - ткань; возможные значения: нетканые материалы</w:t>
            </w:r>
          </w:p>
        </w:tc>
        <w:tc>
          <w:tcPr>
            <w:tcW w:w="709" w:type="dxa"/>
          </w:tcPr>
          <w:p w:rsidR="001263B5" w:rsidRPr="00A45E50" w:rsidRDefault="001263B5" w:rsidP="001263B5">
            <w:pPr>
              <w:spacing w:after="0" w:line="240" w:lineRule="auto"/>
              <w:jc w:val="center"/>
              <w:rPr>
                <w:rFonts w:ascii="Times New Roman" w:hAnsi="Times New Roman" w:cs="Times New Roman"/>
                <w:sz w:val="17"/>
                <w:szCs w:val="17"/>
              </w:rPr>
            </w:pPr>
            <w:proofErr w:type="gramStart"/>
            <w:r w:rsidRPr="00A45E50">
              <w:rPr>
                <w:rFonts w:ascii="Times New Roman" w:hAnsi="Times New Roman" w:cs="Times New Roman"/>
                <w:sz w:val="17"/>
                <w:szCs w:val="17"/>
              </w:rPr>
              <w:t xml:space="preserve">предельное значение - кожа натуральная; возможные значения: искусственная кожа, мебельный (искусственный) мех, искусственная замша </w:t>
            </w:r>
            <w:r w:rsidRPr="00A45E50">
              <w:rPr>
                <w:rFonts w:ascii="Times New Roman" w:hAnsi="Times New Roman" w:cs="Times New Roman"/>
                <w:sz w:val="17"/>
                <w:szCs w:val="17"/>
              </w:rPr>
              <w:lastRenderedPageBreak/>
              <w:t>(микрофибра), ткань, нетканые материалы</w:t>
            </w:r>
            <w:proofErr w:type="gramEnd"/>
          </w:p>
        </w:tc>
        <w:tc>
          <w:tcPr>
            <w:tcW w:w="992" w:type="dxa"/>
          </w:tcPr>
          <w:p w:rsidR="001263B5" w:rsidRPr="00A45E50" w:rsidRDefault="001263B5" w:rsidP="001263B5">
            <w:pPr>
              <w:spacing w:after="0" w:line="240" w:lineRule="auto"/>
              <w:jc w:val="center"/>
              <w:rPr>
                <w:rFonts w:ascii="Times New Roman" w:hAnsi="Times New Roman" w:cs="Times New Roman"/>
                <w:sz w:val="17"/>
                <w:szCs w:val="17"/>
              </w:rPr>
            </w:pPr>
            <w:proofErr w:type="gramStart"/>
            <w:r w:rsidRPr="00A45E50">
              <w:rPr>
                <w:rFonts w:ascii="Times New Roman" w:hAnsi="Times New Roman" w:cs="Times New Roman"/>
                <w:sz w:val="17"/>
                <w:szCs w:val="17"/>
              </w:rPr>
              <w:lastRenderedPageBreak/>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993" w:type="dxa"/>
          </w:tcPr>
          <w:p w:rsidR="001263B5" w:rsidRPr="00A45E50" w:rsidRDefault="001263B5" w:rsidP="001263B5">
            <w:pPr>
              <w:spacing w:after="0" w:line="240" w:lineRule="auto"/>
              <w:jc w:val="center"/>
              <w:rPr>
                <w:rFonts w:ascii="Times New Roman" w:hAnsi="Times New Roman" w:cs="Times New Roman"/>
                <w:sz w:val="17"/>
                <w:szCs w:val="17"/>
              </w:rPr>
            </w:pPr>
            <w:r w:rsidRPr="00A45E50">
              <w:rPr>
                <w:rFonts w:ascii="Times New Roman" w:hAnsi="Times New Roman" w:cs="Times New Roman"/>
                <w:sz w:val="17"/>
                <w:szCs w:val="17"/>
              </w:rPr>
              <w:t>предельное значение - ткань; возможные значения: нетканые материалы</w:t>
            </w:r>
          </w:p>
        </w:tc>
        <w:tc>
          <w:tcPr>
            <w:tcW w:w="1134" w:type="dxa"/>
          </w:tcPr>
          <w:p w:rsidR="001263B5" w:rsidRPr="00A45E50" w:rsidRDefault="001263B5" w:rsidP="001263B5">
            <w:pPr>
              <w:spacing w:after="0" w:line="240" w:lineRule="auto"/>
              <w:jc w:val="center"/>
              <w:rPr>
                <w:rFonts w:ascii="Times New Roman" w:hAnsi="Times New Roman" w:cs="Times New Roman"/>
                <w:sz w:val="17"/>
                <w:szCs w:val="17"/>
              </w:rPr>
            </w:pPr>
            <w:r w:rsidRPr="00A45E50">
              <w:rPr>
                <w:rFonts w:ascii="Times New Roman" w:hAnsi="Times New Roman" w:cs="Times New Roman"/>
                <w:sz w:val="17"/>
                <w:szCs w:val="17"/>
              </w:rPr>
              <w:t>предельное значение - ткань; возможные значения: нетканые материалы</w:t>
            </w:r>
          </w:p>
        </w:tc>
      </w:tr>
      <w:tr w:rsidR="00A45E50" w:rsidRPr="00A45E50" w:rsidTr="00DE13C8">
        <w:tc>
          <w:tcPr>
            <w:tcW w:w="488" w:type="dxa"/>
            <w:vMerge/>
          </w:tcPr>
          <w:p w:rsidR="001263B5" w:rsidRPr="00A45E50" w:rsidRDefault="001263B5" w:rsidP="001263B5">
            <w:pPr>
              <w:spacing w:after="0" w:line="240" w:lineRule="auto"/>
              <w:rPr>
                <w:rFonts w:ascii="Times New Roman" w:hAnsi="Times New Roman" w:cs="Times New Roman"/>
                <w:sz w:val="18"/>
                <w:szCs w:val="18"/>
              </w:rPr>
            </w:pPr>
          </w:p>
        </w:tc>
        <w:tc>
          <w:tcPr>
            <w:tcW w:w="1417" w:type="dxa"/>
            <w:vMerge/>
          </w:tcPr>
          <w:p w:rsidR="001263B5" w:rsidRPr="00A45E50" w:rsidRDefault="001263B5" w:rsidP="001263B5">
            <w:pPr>
              <w:spacing w:after="0" w:line="240" w:lineRule="auto"/>
              <w:rPr>
                <w:rFonts w:ascii="Times New Roman" w:hAnsi="Times New Roman" w:cs="Times New Roman"/>
                <w:sz w:val="18"/>
                <w:szCs w:val="18"/>
              </w:rPr>
            </w:pPr>
          </w:p>
        </w:tc>
        <w:tc>
          <w:tcPr>
            <w:tcW w:w="1843" w:type="dxa"/>
            <w:vMerge/>
          </w:tcPr>
          <w:p w:rsidR="001263B5" w:rsidRPr="00A45E50" w:rsidRDefault="001263B5" w:rsidP="001263B5">
            <w:pPr>
              <w:spacing w:after="0" w:line="240" w:lineRule="auto"/>
              <w:rPr>
                <w:rFonts w:ascii="Times New Roman" w:hAnsi="Times New Roman" w:cs="Times New Roman"/>
                <w:sz w:val="18"/>
                <w:szCs w:val="18"/>
              </w:rPr>
            </w:pPr>
          </w:p>
        </w:tc>
        <w:tc>
          <w:tcPr>
            <w:tcW w:w="1843" w:type="dxa"/>
          </w:tcPr>
          <w:p w:rsidR="001263B5" w:rsidRPr="00A45E50" w:rsidRDefault="001263B5" w:rsidP="001263B5">
            <w:pPr>
              <w:spacing w:after="0" w:line="240" w:lineRule="auto"/>
              <w:jc w:val="both"/>
              <w:rPr>
                <w:rFonts w:ascii="Times New Roman" w:hAnsi="Times New Roman" w:cs="Times New Roman"/>
                <w:sz w:val="18"/>
                <w:szCs w:val="18"/>
              </w:rPr>
            </w:pPr>
            <w:r w:rsidRPr="00A45E50">
              <w:rPr>
                <w:rFonts w:ascii="Times New Roman" w:hAnsi="Times New Roman" w:cs="Times New Roman"/>
                <w:sz w:val="18"/>
                <w:szCs w:val="18"/>
              </w:rPr>
              <w:t>предельная цена</w:t>
            </w:r>
          </w:p>
        </w:tc>
        <w:tc>
          <w:tcPr>
            <w:tcW w:w="850" w:type="dxa"/>
          </w:tcPr>
          <w:p w:rsidR="001263B5" w:rsidRPr="00A45E50" w:rsidRDefault="001263B5" w:rsidP="001263B5">
            <w:pPr>
              <w:spacing w:after="0" w:line="240" w:lineRule="auto"/>
              <w:rPr>
                <w:rFonts w:ascii="Times New Roman" w:hAnsi="Times New Roman" w:cs="Times New Roman"/>
                <w:sz w:val="18"/>
                <w:szCs w:val="18"/>
              </w:rPr>
            </w:pPr>
          </w:p>
        </w:tc>
        <w:tc>
          <w:tcPr>
            <w:tcW w:w="709" w:type="dxa"/>
          </w:tcPr>
          <w:p w:rsidR="001263B5" w:rsidRPr="00A45E50" w:rsidRDefault="001263B5" w:rsidP="001263B5">
            <w:pPr>
              <w:spacing w:after="0" w:line="240" w:lineRule="auto"/>
              <w:rPr>
                <w:rFonts w:ascii="Times New Roman" w:hAnsi="Times New Roman" w:cs="Times New Roman"/>
                <w:sz w:val="18"/>
                <w:szCs w:val="18"/>
              </w:rPr>
            </w:pPr>
          </w:p>
        </w:tc>
        <w:tc>
          <w:tcPr>
            <w:tcW w:w="850" w:type="dxa"/>
          </w:tcPr>
          <w:p w:rsidR="001263B5" w:rsidRPr="00A45E50" w:rsidRDefault="001263B5" w:rsidP="001263B5">
            <w:pPr>
              <w:spacing w:after="0" w:line="240" w:lineRule="auto"/>
              <w:rPr>
                <w:rFonts w:ascii="Times New Roman" w:hAnsi="Times New Roman" w:cs="Times New Roman"/>
                <w:sz w:val="18"/>
                <w:szCs w:val="18"/>
              </w:rPr>
            </w:pPr>
          </w:p>
        </w:tc>
        <w:tc>
          <w:tcPr>
            <w:tcW w:w="1134" w:type="dxa"/>
          </w:tcPr>
          <w:p w:rsidR="001263B5" w:rsidRPr="00A45E50" w:rsidRDefault="001263B5" w:rsidP="001263B5">
            <w:pPr>
              <w:spacing w:after="0" w:line="240" w:lineRule="auto"/>
              <w:rPr>
                <w:rFonts w:ascii="Times New Roman" w:hAnsi="Times New Roman" w:cs="Times New Roman"/>
                <w:sz w:val="18"/>
                <w:szCs w:val="18"/>
              </w:rPr>
            </w:pPr>
          </w:p>
        </w:tc>
        <w:tc>
          <w:tcPr>
            <w:tcW w:w="851" w:type="dxa"/>
          </w:tcPr>
          <w:p w:rsidR="001263B5" w:rsidRPr="00A45E50" w:rsidRDefault="001263B5" w:rsidP="001263B5">
            <w:pPr>
              <w:spacing w:after="0" w:line="240" w:lineRule="auto"/>
              <w:rPr>
                <w:rFonts w:ascii="Times New Roman" w:hAnsi="Times New Roman" w:cs="Times New Roman"/>
                <w:sz w:val="18"/>
                <w:szCs w:val="18"/>
              </w:rPr>
            </w:pPr>
          </w:p>
        </w:tc>
        <w:tc>
          <w:tcPr>
            <w:tcW w:w="709" w:type="dxa"/>
          </w:tcPr>
          <w:p w:rsidR="001263B5" w:rsidRPr="00A45E50" w:rsidRDefault="001263B5" w:rsidP="001263B5">
            <w:pPr>
              <w:spacing w:after="0" w:line="240" w:lineRule="auto"/>
              <w:rPr>
                <w:rFonts w:ascii="Times New Roman" w:hAnsi="Times New Roman" w:cs="Times New Roman"/>
                <w:sz w:val="18"/>
                <w:szCs w:val="18"/>
              </w:rPr>
            </w:pPr>
          </w:p>
        </w:tc>
        <w:tc>
          <w:tcPr>
            <w:tcW w:w="850" w:type="dxa"/>
          </w:tcPr>
          <w:p w:rsidR="001263B5" w:rsidRPr="00A45E50" w:rsidRDefault="001263B5" w:rsidP="001263B5">
            <w:pPr>
              <w:spacing w:after="0" w:line="240" w:lineRule="auto"/>
              <w:rPr>
                <w:rFonts w:ascii="Times New Roman" w:hAnsi="Times New Roman" w:cs="Times New Roman"/>
                <w:sz w:val="18"/>
                <w:szCs w:val="18"/>
              </w:rPr>
            </w:pPr>
          </w:p>
        </w:tc>
        <w:tc>
          <w:tcPr>
            <w:tcW w:w="709" w:type="dxa"/>
          </w:tcPr>
          <w:p w:rsidR="001263B5" w:rsidRPr="00A45E50" w:rsidRDefault="001263B5" w:rsidP="001263B5">
            <w:pPr>
              <w:spacing w:after="0" w:line="240" w:lineRule="auto"/>
              <w:rPr>
                <w:rFonts w:ascii="Times New Roman" w:hAnsi="Times New Roman" w:cs="Times New Roman"/>
                <w:sz w:val="18"/>
                <w:szCs w:val="18"/>
              </w:rPr>
            </w:pPr>
          </w:p>
        </w:tc>
        <w:tc>
          <w:tcPr>
            <w:tcW w:w="992" w:type="dxa"/>
          </w:tcPr>
          <w:p w:rsidR="001263B5" w:rsidRPr="00A45E50" w:rsidRDefault="001263B5" w:rsidP="001263B5">
            <w:pPr>
              <w:spacing w:after="0" w:line="240" w:lineRule="auto"/>
              <w:rPr>
                <w:rFonts w:ascii="Times New Roman" w:hAnsi="Times New Roman" w:cs="Times New Roman"/>
                <w:sz w:val="18"/>
                <w:szCs w:val="18"/>
              </w:rPr>
            </w:pPr>
          </w:p>
        </w:tc>
        <w:tc>
          <w:tcPr>
            <w:tcW w:w="993" w:type="dxa"/>
          </w:tcPr>
          <w:p w:rsidR="001263B5" w:rsidRPr="00A45E50" w:rsidRDefault="001263B5" w:rsidP="001263B5">
            <w:pPr>
              <w:spacing w:after="0" w:line="240" w:lineRule="auto"/>
              <w:rPr>
                <w:rFonts w:ascii="Times New Roman" w:hAnsi="Times New Roman" w:cs="Times New Roman"/>
                <w:sz w:val="18"/>
                <w:szCs w:val="18"/>
              </w:rPr>
            </w:pPr>
          </w:p>
        </w:tc>
        <w:tc>
          <w:tcPr>
            <w:tcW w:w="1134" w:type="dxa"/>
          </w:tcPr>
          <w:p w:rsidR="001263B5" w:rsidRPr="00A45E50" w:rsidRDefault="001263B5" w:rsidP="001263B5">
            <w:pPr>
              <w:spacing w:after="0" w:line="240" w:lineRule="auto"/>
              <w:rPr>
                <w:rFonts w:ascii="Times New Roman" w:hAnsi="Times New Roman" w:cs="Times New Roman"/>
                <w:sz w:val="18"/>
                <w:szCs w:val="18"/>
              </w:rPr>
            </w:pPr>
          </w:p>
        </w:tc>
      </w:tr>
      <w:tr w:rsidR="00A45E50" w:rsidRPr="00A45E50" w:rsidTr="00DE13C8">
        <w:tc>
          <w:tcPr>
            <w:tcW w:w="488" w:type="dxa"/>
            <w:vMerge w:val="restart"/>
          </w:tcPr>
          <w:p w:rsidR="001263B5" w:rsidRPr="00A45E50" w:rsidRDefault="00131769" w:rsidP="00131769">
            <w:pPr>
              <w:pStyle w:val="ConsPlusNormal"/>
              <w:jc w:val="center"/>
              <w:rPr>
                <w:rFonts w:ascii="Times New Roman" w:hAnsi="Times New Roman" w:cs="Times New Roman"/>
                <w:sz w:val="18"/>
                <w:szCs w:val="18"/>
              </w:rPr>
            </w:pPr>
            <w:r w:rsidRPr="00A45E50">
              <w:rPr>
                <w:rFonts w:ascii="Times New Roman" w:hAnsi="Times New Roman" w:cs="Times New Roman"/>
                <w:sz w:val="18"/>
                <w:szCs w:val="18"/>
              </w:rPr>
              <w:t>12</w:t>
            </w:r>
            <w:r w:rsidR="001263B5" w:rsidRPr="00A45E50">
              <w:rPr>
                <w:rFonts w:ascii="Times New Roman" w:hAnsi="Times New Roman" w:cs="Times New Roman"/>
                <w:sz w:val="18"/>
                <w:szCs w:val="18"/>
              </w:rPr>
              <w:t>.</w:t>
            </w:r>
          </w:p>
        </w:tc>
        <w:tc>
          <w:tcPr>
            <w:tcW w:w="1417" w:type="dxa"/>
            <w:vMerge w:val="restart"/>
          </w:tcPr>
          <w:p w:rsidR="001263B5" w:rsidRPr="00A45E50" w:rsidRDefault="00A45E50" w:rsidP="001263B5">
            <w:pPr>
              <w:pStyle w:val="ConsPlusNormal"/>
              <w:jc w:val="center"/>
              <w:rPr>
                <w:rFonts w:ascii="Times New Roman" w:hAnsi="Times New Roman" w:cs="Times New Roman"/>
                <w:sz w:val="18"/>
                <w:szCs w:val="18"/>
              </w:rPr>
            </w:pPr>
            <w:hyperlink r:id="rId35" w:history="1">
              <w:r w:rsidR="001263B5" w:rsidRPr="00A45E50">
                <w:rPr>
                  <w:rFonts w:ascii="Times New Roman" w:hAnsi="Times New Roman" w:cs="Times New Roman"/>
                  <w:sz w:val="18"/>
                  <w:szCs w:val="18"/>
                </w:rPr>
                <w:t>31.01.12</w:t>
              </w:r>
            </w:hyperlink>
            <w:r w:rsidR="001263B5" w:rsidRPr="00A45E50">
              <w:rPr>
                <w:rFonts w:ascii="Times New Roman" w:hAnsi="Times New Roman" w:cs="Times New Roman"/>
                <w:sz w:val="18"/>
                <w:szCs w:val="18"/>
              </w:rPr>
              <w:t xml:space="preserve"> </w:t>
            </w:r>
            <w:hyperlink w:anchor="P1235" w:history="1">
              <w:r w:rsidR="001263B5" w:rsidRPr="00A45E50">
                <w:rPr>
                  <w:rFonts w:ascii="Times New Roman" w:hAnsi="Times New Roman" w:cs="Times New Roman"/>
                  <w:sz w:val="18"/>
                  <w:szCs w:val="18"/>
                </w:rPr>
                <w:t>&lt;**&gt;</w:t>
              </w:r>
            </w:hyperlink>
          </w:p>
        </w:tc>
        <w:tc>
          <w:tcPr>
            <w:tcW w:w="1843" w:type="dxa"/>
            <w:vMerge w:val="restart"/>
          </w:tcPr>
          <w:p w:rsidR="001263B5" w:rsidRPr="00A45E50" w:rsidRDefault="001263B5" w:rsidP="001263B5">
            <w:pPr>
              <w:pStyle w:val="ConsPlusNormal"/>
              <w:jc w:val="both"/>
              <w:rPr>
                <w:rFonts w:ascii="Times New Roman" w:hAnsi="Times New Roman" w:cs="Times New Roman"/>
                <w:sz w:val="18"/>
                <w:szCs w:val="18"/>
              </w:rPr>
            </w:pPr>
            <w:r w:rsidRPr="00A45E50">
              <w:rPr>
                <w:rFonts w:ascii="Times New Roman" w:hAnsi="Times New Roman" w:cs="Times New Roman"/>
                <w:sz w:val="18"/>
                <w:szCs w:val="18"/>
              </w:rPr>
              <w:t>Мебель деревянная для офисов.</w:t>
            </w:r>
          </w:p>
          <w:p w:rsidR="001263B5" w:rsidRPr="00A45E50" w:rsidRDefault="001263B5" w:rsidP="001263B5">
            <w:pPr>
              <w:pStyle w:val="ConsPlusNormal"/>
              <w:jc w:val="both"/>
              <w:rPr>
                <w:rFonts w:ascii="Times New Roman" w:hAnsi="Times New Roman" w:cs="Times New Roman"/>
                <w:sz w:val="18"/>
                <w:szCs w:val="18"/>
              </w:rPr>
            </w:pPr>
            <w:r w:rsidRPr="00A45E50">
              <w:rPr>
                <w:rFonts w:ascii="Times New Roman" w:hAnsi="Times New Roman" w:cs="Times New Roman"/>
                <w:sz w:val="18"/>
                <w:szCs w:val="18"/>
              </w:rPr>
              <w:t>Пояснения по требуемой продукции: мебель для сидения, преимущественно с деревянным каркасом</w:t>
            </w:r>
          </w:p>
        </w:tc>
        <w:tc>
          <w:tcPr>
            <w:tcW w:w="1843" w:type="dxa"/>
          </w:tcPr>
          <w:p w:rsidR="001263B5" w:rsidRPr="00A45E50" w:rsidRDefault="001263B5" w:rsidP="001263B5">
            <w:pPr>
              <w:pStyle w:val="ConsPlusNormal"/>
              <w:jc w:val="both"/>
              <w:rPr>
                <w:rFonts w:ascii="Times New Roman" w:hAnsi="Times New Roman" w:cs="Times New Roman"/>
                <w:sz w:val="18"/>
                <w:szCs w:val="18"/>
              </w:rPr>
            </w:pPr>
            <w:r w:rsidRPr="00A45E50">
              <w:rPr>
                <w:rFonts w:ascii="Times New Roman" w:hAnsi="Times New Roman" w:cs="Times New Roman"/>
                <w:sz w:val="18"/>
                <w:szCs w:val="18"/>
              </w:rPr>
              <w:t>материал (вид древесины)</w:t>
            </w:r>
          </w:p>
        </w:tc>
        <w:tc>
          <w:tcPr>
            <w:tcW w:w="850" w:type="dxa"/>
          </w:tcPr>
          <w:p w:rsidR="001263B5" w:rsidRPr="00A45E50" w:rsidRDefault="001263B5" w:rsidP="001263B5">
            <w:pPr>
              <w:pStyle w:val="ConsPlusNormal"/>
              <w:rPr>
                <w:rFonts w:ascii="Times New Roman" w:hAnsi="Times New Roman" w:cs="Times New Roman"/>
                <w:sz w:val="18"/>
                <w:szCs w:val="18"/>
              </w:rPr>
            </w:pPr>
          </w:p>
        </w:tc>
        <w:tc>
          <w:tcPr>
            <w:tcW w:w="709" w:type="dxa"/>
          </w:tcPr>
          <w:p w:rsidR="001263B5" w:rsidRPr="00A45E50" w:rsidRDefault="001263B5" w:rsidP="001263B5">
            <w:pPr>
              <w:pStyle w:val="ConsPlusNormal"/>
              <w:rPr>
                <w:rFonts w:ascii="Times New Roman" w:hAnsi="Times New Roman" w:cs="Times New Roman"/>
                <w:sz w:val="18"/>
                <w:szCs w:val="18"/>
              </w:rPr>
            </w:pPr>
          </w:p>
        </w:tc>
        <w:tc>
          <w:tcPr>
            <w:tcW w:w="850" w:type="dxa"/>
          </w:tcPr>
          <w:p w:rsidR="001263B5" w:rsidRPr="00A45E50" w:rsidRDefault="001263B5" w:rsidP="001263B5">
            <w:pPr>
              <w:pStyle w:val="ConsPlusNormal"/>
              <w:jc w:val="center"/>
              <w:rPr>
                <w:rFonts w:ascii="Times New Roman" w:hAnsi="Times New Roman" w:cs="Times New Roman"/>
                <w:sz w:val="17"/>
                <w:szCs w:val="17"/>
              </w:rPr>
            </w:pPr>
            <w:proofErr w:type="gramStart"/>
            <w:r w:rsidRPr="00A45E50">
              <w:rPr>
                <w:rFonts w:ascii="Times New Roman" w:hAnsi="Times New Roman" w:cs="Times New Roman"/>
                <w:sz w:val="17"/>
                <w:szCs w:val="17"/>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A45E50">
              <w:rPr>
                <w:rFonts w:ascii="Times New Roman" w:hAnsi="Times New Roman" w:cs="Times New Roman"/>
                <w:sz w:val="17"/>
                <w:szCs w:val="17"/>
              </w:rPr>
              <w:t>мягколиственных</w:t>
            </w:r>
            <w:proofErr w:type="spellEnd"/>
            <w:r w:rsidRPr="00A45E50">
              <w:rPr>
                <w:rFonts w:ascii="Times New Roman" w:hAnsi="Times New Roman" w:cs="Times New Roman"/>
                <w:sz w:val="17"/>
                <w:szCs w:val="17"/>
              </w:rPr>
              <w:t xml:space="preserve"> пород: береза, лиственница, сосна, ель</w:t>
            </w:r>
            <w:proofErr w:type="gramEnd"/>
          </w:p>
        </w:tc>
        <w:tc>
          <w:tcPr>
            <w:tcW w:w="1134" w:type="dxa"/>
          </w:tcPr>
          <w:p w:rsidR="001263B5" w:rsidRPr="00A45E50" w:rsidRDefault="001263B5" w:rsidP="001263B5">
            <w:pPr>
              <w:pStyle w:val="ConsPlusNormal"/>
              <w:jc w:val="center"/>
              <w:rPr>
                <w:rFonts w:ascii="Times New Roman" w:hAnsi="Times New Roman" w:cs="Times New Roman"/>
                <w:sz w:val="17"/>
                <w:szCs w:val="17"/>
              </w:rPr>
            </w:pPr>
            <w:r w:rsidRPr="00A45E50">
              <w:rPr>
                <w:rFonts w:ascii="Times New Roman" w:hAnsi="Times New Roman" w:cs="Times New Roman"/>
                <w:sz w:val="17"/>
                <w:szCs w:val="17"/>
              </w:rPr>
              <w:t xml:space="preserve">возможное значение - древесина хвойных и </w:t>
            </w:r>
            <w:proofErr w:type="spellStart"/>
            <w:r w:rsidRPr="00A45E50">
              <w:rPr>
                <w:rFonts w:ascii="Times New Roman" w:hAnsi="Times New Roman" w:cs="Times New Roman"/>
                <w:sz w:val="17"/>
                <w:szCs w:val="17"/>
              </w:rPr>
              <w:t>мягколиственных</w:t>
            </w:r>
            <w:proofErr w:type="spellEnd"/>
            <w:r w:rsidRPr="00A45E50">
              <w:rPr>
                <w:rFonts w:ascii="Times New Roman" w:hAnsi="Times New Roman" w:cs="Times New Roman"/>
                <w:sz w:val="17"/>
                <w:szCs w:val="17"/>
              </w:rPr>
              <w:t xml:space="preserve"> пород: береза, лиственница, сосна, ель</w:t>
            </w:r>
          </w:p>
        </w:tc>
        <w:tc>
          <w:tcPr>
            <w:tcW w:w="851" w:type="dxa"/>
          </w:tcPr>
          <w:p w:rsidR="001263B5" w:rsidRPr="00A45E50" w:rsidRDefault="001263B5" w:rsidP="001263B5">
            <w:pPr>
              <w:pStyle w:val="ConsPlusNormal"/>
              <w:jc w:val="center"/>
              <w:rPr>
                <w:rFonts w:ascii="Times New Roman" w:hAnsi="Times New Roman" w:cs="Times New Roman"/>
                <w:sz w:val="17"/>
                <w:szCs w:val="17"/>
              </w:rPr>
            </w:pPr>
            <w:r w:rsidRPr="00A45E50">
              <w:rPr>
                <w:rFonts w:ascii="Times New Roman" w:hAnsi="Times New Roman" w:cs="Times New Roman"/>
                <w:sz w:val="17"/>
                <w:szCs w:val="17"/>
              </w:rPr>
              <w:t xml:space="preserve">возможное значение - древесина хвойных и </w:t>
            </w:r>
            <w:proofErr w:type="spellStart"/>
            <w:r w:rsidRPr="00A45E50">
              <w:rPr>
                <w:rFonts w:ascii="Times New Roman" w:hAnsi="Times New Roman" w:cs="Times New Roman"/>
                <w:sz w:val="17"/>
                <w:szCs w:val="17"/>
              </w:rPr>
              <w:t>мягколиственных</w:t>
            </w:r>
            <w:proofErr w:type="spellEnd"/>
            <w:r w:rsidRPr="00A45E50">
              <w:rPr>
                <w:rFonts w:ascii="Times New Roman" w:hAnsi="Times New Roman" w:cs="Times New Roman"/>
                <w:sz w:val="17"/>
                <w:szCs w:val="17"/>
              </w:rPr>
              <w:t xml:space="preserve"> пород: береза, лиственница, сосна, ель</w:t>
            </w:r>
          </w:p>
        </w:tc>
        <w:tc>
          <w:tcPr>
            <w:tcW w:w="709" w:type="dxa"/>
          </w:tcPr>
          <w:p w:rsidR="001263B5" w:rsidRPr="00A45E50" w:rsidRDefault="001263B5" w:rsidP="001263B5">
            <w:pPr>
              <w:pStyle w:val="ConsPlusNormal"/>
              <w:jc w:val="center"/>
              <w:rPr>
                <w:rFonts w:ascii="Times New Roman" w:hAnsi="Times New Roman" w:cs="Times New Roman"/>
                <w:sz w:val="17"/>
                <w:szCs w:val="17"/>
              </w:rPr>
            </w:pPr>
            <w:r w:rsidRPr="00A45E50">
              <w:rPr>
                <w:rFonts w:ascii="Times New Roman" w:hAnsi="Times New Roman" w:cs="Times New Roman"/>
                <w:sz w:val="17"/>
                <w:szCs w:val="17"/>
              </w:rPr>
              <w:t xml:space="preserve">возможное значение - древесина хвойных и </w:t>
            </w:r>
            <w:proofErr w:type="spellStart"/>
            <w:r w:rsidRPr="00A45E50">
              <w:rPr>
                <w:rFonts w:ascii="Times New Roman" w:hAnsi="Times New Roman" w:cs="Times New Roman"/>
                <w:sz w:val="17"/>
                <w:szCs w:val="17"/>
              </w:rPr>
              <w:t>мягколиственных</w:t>
            </w:r>
            <w:proofErr w:type="spellEnd"/>
            <w:r w:rsidRPr="00A45E50">
              <w:rPr>
                <w:rFonts w:ascii="Times New Roman" w:hAnsi="Times New Roman" w:cs="Times New Roman"/>
                <w:sz w:val="17"/>
                <w:szCs w:val="17"/>
              </w:rPr>
              <w:t xml:space="preserve"> пород: береза, лиственница, сосна, ель</w:t>
            </w:r>
          </w:p>
        </w:tc>
        <w:tc>
          <w:tcPr>
            <w:tcW w:w="850" w:type="dxa"/>
          </w:tcPr>
          <w:p w:rsidR="001263B5" w:rsidRPr="00A45E50" w:rsidRDefault="001263B5" w:rsidP="001263B5">
            <w:pPr>
              <w:pStyle w:val="ConsPlusNormal"/>
              <w:jc w:val="center"/>
              <w:rPr>
                <w:rFonts w:ascii="Times New Roman" w:hAnsi="Times New Roman" w:cs="Times New Roman"/>
                <w:sz w:val="17"/>
                <w:szCs w:val="17"/>
              </w:rPr>
            </w:pPr>
            <w:r w:rsidRPr="00A45E50">
              <w:rPr>
                <w:rFonts w:ascii="Times New Roman" w:hAnsi="Times New Roman" w:cs="Times New Roman"/>
                <w:sz w:val="17"/>
                <w:szCs w:val="17"/>
              </w:rPr>
              <w:t xml:space="preserve">возможное значение - древесина хвойных и </w:t>
            </w:r>
            <w:proofErr w:type="spellStart"/>
            <w:r w:rsidRPr="00A45E50">
              <w:rPr>
                <w:rFonts w:ascii="Times New Roman" w:hAnsi="Times New Roman" w:cs="Times New Roman"/>
                <w:sz w:val="17"/>
                <w:szCs w:val="17"/>
              </w:rPr>
              <w:t>мягколиственных</w:t>
            </w:r>
            <w:proofErr w:type="spellEnd"/>
            <w:r w:rsidRPr="00A45E50">
              <w:rPr>
                <w:rFonts w:ascii="Times New Roman" w:hAnsi="Times New Roman" w:cs="Times New Roman"/>
                <w:sz w:val="17"/>
                <w:szCs w:val="17"/>
              </w:rPr>
              <w:t xml:space="preserve"> пород: береза, лиственница, сосна, ель</w:t>
            </w:r>
          </w:p>
        </w:tc>
        <w:tc>
          <w:tcPr>
            <w:tcW w:w="709" w:type="dxa"/>
          </w:tcPr>
          <w:p w:rsidR="001263B5" w:rsidRPr="00A45E50" w:rsidRDefault="001263B5" w:rsidP="001263B5">
            <w:pPr>
              <w:pStyle w:val="ConsPlusNormal"/>
              <w:jc w:val="center"/>
              <w:rPr>
                <w:rFonts w:ascii="Times New Roman" w:hAnsi="Times New Roman" w:cs="Times New Roman"/>
                <w:sz w:val="17"/>
                <w:szCs w:val="17"/>
              </w:rPr>
            </w:pPr>
            <w:r w:rsidRPr="00A45E50">
              <w:rPr>
                <w:rFonts w:ascii="Times New Roman" w:hAnsi="Times New Roman" w:cs="Times New Roman"/>
                <w:sz w:val="17"/>
                <w:szCs w:val="17"/>
              </w:rPr>
              <w:t xml:space="preserve">возможное значение - древесина хвойных и </w:t>
            </w:r>
            <w:proofErr w:type="spellStart"/>
            <w:r w:rsidRPr="00A45E50">
              <w:rPr>
                <w:rFonts w:ascii="Times New Roman" w:hAnsi="Times New Roman" w:cs="Times New Roman"/>
                <w:sz w:val="17"/>
                <w:szCs w:val="17"/>
              </w:rPr>
              <w:t>мягколиственных</w:t>
            </w:r>
            <w:proofErr w:type="spellEnd"/>
            <w:r w:rsidRPr="00A45E50">
              <w:rPr>
                <w:rFonts w:ascii="Times New Roman" w:hAnsi="Times New Roman" w:cs="Times New Roman"/>
                <w:sz w:val="17"/>
                <w:szCs w:val="17"/>
              </w:rPr>
              <w:t xml:space="preserve"> пород: береза, лиственница, сосна, ель</w:t>
            </w:r>
          </w:p>
        </w:tc>
        <w:tc>
          <w:tcPr>
            <w:tcW w:w="992" w:type="dxa"/>
          </w:tcPr>
          <w:p w:rsidR="001263B5" w:rsidRPr="00A45E50" w:rsidRDefault="001263B5" w:rsidP="001263B5">
            <w:pPr>
              <w:pStyle w:val="ConsPlusNormal"/>
              <w:jc w:val="center"/>
              <w:rPr>
                <w:rFonts w:ascii="Times New Roman" w:hAnsi="Times New Roman" w:cs="Times New Roman"/>
                <w:sz w:val="17"/>
                <w:szCs w:val="17"/>
              </w:rPr>
            </w:pPr>
            <w:r w:rsidRPr="00A45E50">
              <w:rPr>
                <w:rFonts w:ascii="Times New Roman" w:hAnsi="Times New Roman" w:cs="Times New Roman"/>
                <w:sz w:val="17"/>
                <w:szCs w:val="17"/>
              </w:rPr>
              <w:t xml:space="preserve">возможное значение - древесина хвойных и </w:t>
            </w:r>
            <w:proofErr w:type="spellStart"/>
            <w:r w:rsidRPr="00A45E50">
              <w:rPr>
                <w:rFonts w:ascii="Times New Roman" w:hAnsi="Times New Roman" w:cs="Times New Roman"/>
                <w:sz w:val="17"/>
                <w:szCs w:val="17"/>
              </w:rPr>
              <w:t>мягколиственных</w:t>
            </w:r>
            <w:proofErr w:type="spellEnd"/>
            <w:r w:rsidRPr="00A45E50">
              <w:rPr>
                <w:rFonts w:ascii="Times New Roman" w:hAnsi="Times New Roman" w:cs="Times New Roman"/>
                <w:sz w:val="17"/>
                <w:szCs w:val="17"/>
              </w:rPr>
              <w:t xml:space="preserve"> пород: береза, лиственница, сосна, ель</w:t>
            </w:r>
          </w:p>
        </w:tc>
        <w:tc>
          <w:tcPr>
            <w:tcW w:w="993" w:type="dxa"/>
          </w:tcPr>
          <w:p w:rsidR="001263B5" w:rsidRPr="00A45E50" w:rsidRDefault="001263B5" w:rsidP="001263B5">
            <w:pPr>
              <w:pStyle w:val="ConsPlusNormal"/>
              <w:jc w:val="center"/>
              <w:rPr>
                <w:rFonts w:ascii="Times New Roman" w:hAnsi="Times New Roman" w:cs="Times New Roman"/>
                <w:sz w:val="17"/>
                <w:szCs w:val="17"/>
              </w:rPr>
            </w:pPr>
            <w:r w:rsidRPr="00A45E50">
              <w:rPr>
                <w:rFonts w:ascii="Times New Roman" w:hAnsi="Times New Roman" w:cs="Times New Roman"/>
                <w:sz w:val="17"/>
                <w:szCs w:val="17"/>
              </w:rPr>
              <w:t xml:space="preserve">возможное значение - древесина хвойных и </w:t>
            </w:r>
            <w:proofErr w:type="spellStart"/>
            <w:r w:rsidRPr="00A45E50">
              <w:rPr>
                <w:rFonts w:ascii="Times New Roman" w:hAnsi="Times New Roman" w:cs="Times New Roman"/>
                <w:sz w:val="17"/>
                <w:szCs w:val="17"/>
              </w:rPr>
              <w:t>мягколиственных</w:t>
            </w:r>
            <w:proofErr w:type="spellEnd"/>
            <w:r w:rsidRPr="00A45E50">
              <w:rPr>
                <w:rFonts w:ascii="Times New Roman" w:hAnsi="Times New Roman" w:cs="Times New Roman"/>
                <w:sz w:val="17"/>
                <w:szCs w:val="17"/>
              </w:rPr>
              <w:t xml:space="preserve"> пород: береза, лиственница, сосна, ель</w:t>
            </w:r>
          </w:p>
        </w:tc>
        <w:tc>
          <w:tcPr>
            <w:tcW w:w="1134" w:type="dxa"/>
          </w:tcPr>
          <w:p w:rsidR="001263B5" w:rsidRPr="00A45E50" w:rsidRDefault="001263B5" w:rsidP="001263B5">
            <w:pPr>
              <w:pStyle w:val="ConsPlusNormal"/>
              <w:jc w:val="center"/>
              <w:rPr>
                <w:rFonts w:ascii="Times New Roman" w:hAnsi="Times New Roman" w:cs="Times New Roman"/>
                <w:sz w:val="17"/>
                <w:szCs w:val="17"/>
              </w:rPr>
            </w:pPr>
            <w:r w:rsidRPr="00A45E50">
              <w:rPr>
                <w:rFonts w:ascii="Times New Roman" w:hAnsi="Times New Roman" w:cs="Times New Roman"/>
                <w:sz w:val="17"/>
                <w:szCs w:val="17"/>
              </w:rPr>
              <w:t xml:space="preserve">возможное значение - древесина хвойных и </w:t>
            </w:r>
            <w:proofErr w:type="spellStart"/>
            <w:r w:rsidRPr="00A45E50">
              <w:rPr>
                <w:rFonts w:ascii="Times New Roman" w:hAnsi="Times New Roman" w:cs="Times New Roman"/>
                <w:sz w:val="17"/>
                <w:szCs w:val="17"/>
              </w:rPr>
              <w:t>мягколиственных</w:t>
            </w:r>
            <w:proofErr w:type="spellEnd"/>
            <w:r w:rsidRPr="00A45E50">
              <w:rPr>
                <w:rFonts w:ascii="Times New Roman" w:hAnsi="Times New Roman" w:cs="Times New Roman"/>
                <w:sz w:val="17"/>
                <w:szCs w:val="17"/>
              </w:rPr>
              <w:t xml:space="preserve"> пород: береза, лиственница, сосна, ель</w:t>
            </w:r>
          </w:p>
        </w:tc>
      </w:tr>
      <w:tr w:rsidR="00A45E50" w:rsidRPr="00A45E50" w:rsidTr="00DE13C8">
        <w:tc>
          <w:tcPr>
            <w:tcW w:w="488" w:type="dxa"/>
            <w:vMerge/>
          </w:tcPr>
          <w:p w:rsidR="001263B5" w:rsidRPr="00A45E50" w:rsidRDefault="001263B5" w:rsidP="001263B5">
            <w:pPr>
              <w:rPr>
                <w:sz w:val="18"/>
                <w:szCs w:val="18"/>
              </w:rPr>
            </w:pPr>
          </w:p>
        </w:tc>
        <w:tc>
          <w:tcPr>
            <w:tcW w:w="1417" w:type="dxa"/>
            <w:vMerge/>
          </w:tcPr>
          <w:p w:rsidR="001263B5" w:rsidRPr="00A45E50" w:rsidRDefault="001263B5" w:rsidP="001263B5">
            <w:pPr>
              <w:rPr>
                <w:sz w:val="18"/>
                <w:szCs w:val="18"/>
              </w:rPr>
            </w:pPr>
          </w:p>
        </w:tc>
        <w:tc>
          <w:tcPr>
            <w:tcW w:w="1843" w:type="dxa"/>
            <w:vMerge/>
          </w:tcPr>
          <w:p w:rsidR="001263B5" w:rsidRPr="00A45E50" w:rsidRDefault="001263B5" w:rsidP="001263B5">
            <w:pPr>
              <w:rPr>
                <w:sz w:val="18"/>
                <w:szCs w:val="18"/>
              </w:rPr>
            </w:pPr>
          </w:p>
        </w:tc>
        <w:tc>
          <w:tcPr>
            <w:tcW w:w="1843" w:type="dxa"/>
          </w:tcPr>
          <w:p w:rsidR="001263B5" w:rsidRPr="00A45E50" w:rsidRDefault="001263B5" w:rsidP="001263B5">
            <w:pPr>
              <w:pStyle w:val="ConsPlusNormal"/>
              <w:jc w:val="both"/>
              <w:rPr>
                <w:rFonts w:ascii="Times New Roman" w:hAnsi="Times New Roman" w:cs="Times New Roman"/>
                <w:sz w:val="18"/>
                <w:szCs w:val="18"/>
              </w:rPr>
            </w:pPr>
            <w:r w:rsidRPr="00A45E50">
              <w:rPr>
                <w:rFonts w:ascii="Times New Roman" w:hAnsi="Times New Roman" w:cs="Times New Roman"/>
                <w:sz w:val="18"/>
                <w:szCs w:val="18"/>
              </w:rPr>
              <w:t>обивочные материалы</w:t>
            </w:r>
          </w:p>
        </w:tc>
        <w:tc>
          <w:tcPr>
            <w:tcW w:w="850" w:type="dxa"/>
          </w:tcPr>
          <w:p w:rsidR="001263B5" w:rsidRPr="00A45E50" w:rsidRDefault="001263B5" w:rsidP="001263B5">
            <w:pPr>
              <w:pStyle w:val="ConsPlusNormal"/>
              <w:rPr>
                <w:rFonts w:ascii="Times New Roman" w:hAnsi="Times New Roman" w:cs="Times New Roman"/>
                <w:sz w:val="18"/>
                <w:szCs w:val="18"/>
              </w:rPr>
            </w:pPr>
          </w:p>
        </w:tc>
        <w:tc>
          <w:tcPr>
            <w:tcW w:w="709" w:type="dxa"/>
          </w:tcPr>
          <w:p w:rsidR="001263B5" w:rsidRPr="00A45E50" w:rsidRDefault="001263B5" w:rsidP="001263B5">
            <w:pPr>
              <w:pStyle w:val="ConsPlusNormal"/>
              <w:rPr>
                <w:rFonts w:ascii="Times New Roman" w:hAnsi="Times New Roman" w:cs="Times New Roman"/>
                <w:sz w:val="18"/>
                <w:szCs w:val="18"/>
              </w:rPr>
            </w:pPr>
          </w:p>
        </w:tc>
        <w:tc>
          <w:tcPr>
            <w:tcW w:w="850" w:type="dxa"/>
          </w:tcPr>
          <w:p w:rsidR="001263B5" w:rsidRPr="00A45E50" w:rsidRDefault="001263B5" w:rsidP="001263B5">
            <w:pPr>
              <w:pStyle w:val="ConsPlusNormal"/>
              <w:jc w:val="center"/>
              <w:rPr>
                <w:rFonts w:ascii="Times New Roman" w:hAnsi="Times New Roman" w:cs="Times New Roman"/>
                <w:sz w:val="17"/>
                <w:szCs w:val="17"/>
              </w:rPr>
            </w:pPr>
            <w:proofErr w:type="gramStart"/>
            <w:r w:rsidRPr="00A45E50">
              <w:rPr>
                <w:rFonts w:ascii="Times New Roman" w:hAnsi="Times New Roman" w:cs="Times New Roman"/>
                <w:sz w:val="17"/>
                <w:szCs w:val="17"/>
              </w:rPr>
              <w:t>предельное значение - кожа натуральная; возможные значения: искусстве</w:t>
            </w:r>
            <w:r w:rsidRPr="00A45E50">
              <w:rPr>
                <w:rFonts w:ascii="Times New Roman" w:hAnsi="Times New Roman" w:cs="Times New Roman"/>
                <w:sz w:val="17"/>
                <w:szCs w:val="17"/>
              </w:rPr>
              <w:lastRenderedPageBreak/>
              <w:t>нная кожа, мебельный (искусственный) мех, искусственная замша (микрофибра), ткань, нетканые материалы</w:t>
            </w:r>
            <w:proofErr w:type="gramEnd"/>
          </w:p>
        </w:tc>
        <w:tc>
          <w:tcPr>
            <w:tcW w:w="1134" w:type="dxa"/>
          </w:tcPr>
          <w:p w:rsidR="001263B5" w:rsidRPr="00A45E50" w:rsidRDefault="001263B5" w:rsidP="001263B5">
            <w:pPr>
              <w:pStyle w:val="ConsPlusNormal"/>
              <w:jc w:val="center"/>
              <w:rPr>
                <w:rFonts w:ascii="Times New Roman" w:hAnsi="Times New Roman" w:cs="Times New Roman"/>
                <w:sz w:val="17"/>
                <w:szCs w:val="17"/>
              </w:rPr>
            </w:pPr>
            <w:proofErr w:type="gramStart"/>
            <w:r w:rsidRPr="00A45E50">
              <w:rPr>
                <w:rFonts w:ascii="Times New Roman" w:hAnsi="Times New Roman" w:cs="Times New Roman"/>
                <w:sz w:val="17"/>
                <w:szCs w:val="17"/>
              </w:rPr>
              <w:lastRenderedPageBreak/>
              <w:t>предельное значение - искусственная кожа; возможные значения: мебельный (искусственный) мех, искусственна</w:t>
            </w:r>
            <w:r w:rsidRPr="00A45E50">
              <w:rPr>
                <w:rFonts w:ascii="Times New Roman" w:hAnsi="Times New Roman" w:cs="Times New Roman"/>
                <w:sz w:val="17"/>
                <w:szCs w:val="17"/>
              </w:rPr>
              <w:lastRenderedPageBreak/>
              <w:t>я замша (микрофибра), ткань, нетканые материалы</w:t>
            </w:r>
            <w:proofErr w:type="gramEnd"/>
          </w:p>
        </w:tc>
        <w:tc>
          <w:tcPr>
            <w:tcW w:w="851" w:type="dxa"/>
          </w:tcPr>
          <w:p w:rsidR="001263B5" w:rsidRPr="00A45E50" w:rsidRDefault="001263B5" w:rsidP="001263B5">
            <w:pPr>
              <w:pStyle w:val="ConsPlusNormal"/>
              <w:jc w:val="center"/>
              <w:rPr>
                <w:rFonts w:ascii="Times New Roman" w:hAnsi="Times New Roman" w:cs="Times New Roman"/>
                <w:sz w:val="17"/>
                <w:szCs w:val="17"/>
              </w:rPr>
            </w:pPr>
            <w:proofErr w:type="gramStart"/>
            <w:r w:rsidRPr="00A45E50">
              <w:rPr>
                <w:rFonts w:ascii="Times New Roman" w:hAnsi="Times New Roman" w:cs="Times New Roman"/>
                <w:sz w:val="17"/>
                <w:szCs w:val="17"/>
              </w:rPr>
              <w:lastRenderedPageBreak/>
              <w:t xml:space="preserve">предельное значение - искусственная кожа; возможные значения: </w:t>
            </w:r>
            <w:r w:rsidRPr="00A45E50">
              <w:rPr>
                <w:rFonts w:ascii="Times New Roman" w:hAnsi="Times New Roman" w:cs="Times New Roman"/>
                <w:sz w:val="17"/>
                <w:szCs w:val="17"/>
              </w:rPr>
              <w:lastRenderedPageBreak/>
              <w:t>мебельный (искусственный) мех, искусственная замша (микрофибра), ткань, нетканые материалы</w:t>
            </w:r>
            <w:proofErr w:type="gramEnd"/>
          </w:p>
        </w:tc>
        <w:tc>
          <w:tcPr>
            <w:tcW w:w="709" w:type="dxa"/>
          </w:tcPr>
          <w:p w:rsidR="001263B5" w:rsidRPr="00A45E50" w:rsidRDefault="001263B5" w:rsidP="001263B5">
            <w:pPr>
              <w:pStyle w:val="ConsPlusNormal"/>
              <w:jc w:val="center"/>
              <w:rPr>
                <w:rFonts w:ascii="Times New Roman" w:hAnsi="Times New Roman" w:cs="Times New Roman"/>
                <w:sz w:val="17"/>
                <w:szCs w:val="17"/>
              </w:rPr>
            </w:pPr>
            <w:r w:rsidRPr="00A45E50">
              <w:rPr>
                <w:rFonts w:ascii="Times New Roman" w:hAnsi="Times New Roman" w:cs="Times New Roman"/>
                <w:sz w:val="17"/>
                <w:szCs w:val="17"/>
              </w:rPr>
              <w:lastRenderedPageBreak/>
              <w:t>предельное значение - ткань. Возможное значение: неткан</w:t>
            </w:r>
            <w:r w:rsidRPr="00A45E50">
              <w:rPr>
                <w:rFonts w:ascii="Times New Roman" w:hAnsi="Times New Roman" w:cs="Times New Roman"/>
                <w:sz w:val="17"/>
                <w:szCs w:val="17"/>
              </w:rPr>
              <w:lastRenderedPageBreak/>
              <w:t>ые материалы</w:t>
            </w:r>
          </w:p>
        </w:tc>
        <w:tc>
          <w:tcPr>
            <w:tcW w:w="850" w:type="dxa"/>
          </w:tcPr>
          <w:p w:rsidR="001263B5" w:rsidRPr="00A45E50" w:rsidRDefault="001263B5" w:rsidP="001263B5">
            <w:pPr>
              <w:pStyle w:val="ConsPlusNormal"/>
              <w:jc w:val="center"/>
              <w:rPr>
                <w:rFonts w:ascii="Times New Roman" w:hAnsi="Times New Roman" w:cs="Times New Roman"/>
                <w:sz w:val="17"/>
                <w:szCs w:val="17"/>
              </w:rPr>
            </w:pPr>
            <w:r w:rsidRPr="00A45E50">
              <w:rPr>
                <w:rFonts w:ascii="Times New Roman" w:hAnsi="Times New Roman" w:cs="Times New Roman"/>
                <w:sz w:val="17"/>
                <w:szCs w:val="17"/>
              </w:rPr>
              <w:lastRenderedPageBreak/>
              <w:t>предельное значение - ткань. Возможное значение: нетканые материалы</w:t>
            </w:r>
          </w:p>
        </w:tc>
        <w:tc>
          <w:tcPr>
            <w:tcW w:w="709" w:type="dxa"/>
          </w:tcPr>
          <w:p w:rsidR="001263B5" w:rsidRPr="00A45E50" w:rsidRDefault="001263B5" w:rsidP="001263B5">
            <w:pPr>
              <w:pStyle w:val="ConsPlusNormal"/>
              <w:jc w:val="center"/>
              <w:rPr>
                <w:rFonts w:ascii="Times New Roman" w:hAnsi="Times New Roman" w:cs="Times New Roman"/>
                <w:sz w:val="17"/>
                <w:szCs w:val="17"/>
              </w:rPr>
            </w:pPr>
            <w:proofErr w:type="gramStart"/>
            <w:r w:rsidRPr="00A45E50">
              <w:rPr>
                <w:rFonts w:ascii="Times New Roman" w:hAnsi="Times New Roman" w:cs="Times New Roman"/>
                <w:sz w:val="17"/>
                <w:szCs w:val="17"/>
              </w:rPr>
              <w:t xml:space="preserve">предельное значение - кожа натуральная; возможные значения: </w:t>
            </w:r>
            <w:r w:rsidRPr="00A45E50">
              <w:rPr>
                <w:rFonts w:ascii="Times New Roman" w:hAnsi="Times New Roman" w:cs="Times New Roman"/>
                <w:sz w:val="17"/>
                <w:szCs w:val="17"/>
              </w:rPr>
              <w:lastRenderedPageBreak/>
              <w:t>искусственная кожа, мебельный (искусственный) мех, искусственная замша (микрофибра), ткань, нетканые материалы</w:t>
            </w:r>
            <w:proofErr w:type="gramEnd"/>
          </w:p>
        </w:tc>
        <w:tc>
          <w:tcPr>
            <w:tcW w:w="992" w:type="dxa"/>
          </w:tcPr>
          <w:p w:rsidR="001263B5" w:rsidRPr="00A45E50" w:rsidRDefault="001263B5" w:rsidP="001263B5">
            <w:pPr>
              <w:pStyle w:val="ConsPlusNormal"/>
              <w:jc w:val="center"/>
              <w:rPr>
                <w:rFonts w:ascii="Times New Roman" w:hAnsi="Times New Roman" w:cs="Times New Roman"/>
                <w:sz w:val="17"/>
                <w:szCs w:val="17"/>
              </w:rPr>
            </w:pPr>
            <w:proofErr w:type="gramStart"/>
            <w:r w:rsidRPr="00A45E50">
              <w:rPr>
                <w:rFonts w:ascii="Times New Roman" w:hAnsi="Times New Roman" w:cs="Times New Roman"/>
                <w:sz w:val="17"/>
                <w:szCs w:val="17"/>
              </w:rPr>
              <w:lastRenderedPageBreak/>
              <w:t>предельное значение - искусственная кожа; возможные значения: мебельный (искусственный) мех, искусствен</w:t>
            </w:r>
            <w:r w:rsidRPr="00A45E50">
              <w:rPr>
                <w:rFonts w:ascii="Times New Roman" w:hAnsi="Times New Roman" w:cs="Times New Roman"/>
                <w:sz w:val="17"/>
                <w:szCs w:val="17"/>
              </w:rPr>
              <w:lastRenderedPageBreak/>
              <w:t>ная замша (микрофибра), ткань, нетканые материалы</w:t>
            </w:r>
            <w:proofErr w:type="gramEnd"/>
          </w:p>
        </w:tc>
        <w:tc>
          <w:tcPr>
            <w:tcW w:w="993" w:type="dxa"/>
          </w:tcPr>
          <w:p w:rsidR="001263B5" w:rsidRPr="00A45E50" w:rsidRDefault="001263B5" w:rsidP="001263B5">
            <w:pPr>
              <w:pStyle w:val="ConsPlusNormal"/>
              <w:jc w:val="center"/>
              <w:rPr>
                <w:rFonts w:ascii="Times New Roman" w:hAnsi="Times New Roman" w:cs="Times New Roman"/>
                <w:sz w:val="17"/>
                <w:szCs w:val="17"/>
              </w:rPr>
            </w:pPr>
            <w:r w:rsidRPr="00A45E50">
              <w:rPr>
                <w:rFonts w:ascii="Times New Roman" w:hAnsi="Times New Roman" w:cs="Times New Roman"/>
                <w:sz w:val="17"/>
                <w:szCs w:val="17"/>
              </w:rPr>
              <w:lastRenderedPageBreak/>
              <w:t>предельное значение - ткань. Возможное значение: нетканые материалы</w:t>
            </w:r>
          </w:p>
        </w:tc>
        <w:tc>
          <w:tcPr>
            <w:tcW w:w="1134" w:type="dxa"/>
          </w:tcPr>
          <w:p w:rsidR="001263B5" w:rsidRPr="00A45E50" w:rsidRDefault="001263B5" w:rsidP="001263B5">
            <w:pPr>
              <w:pStyle w:val="ConsPlusNormal"/>
              <w:jc w:val="center"/>
              <w:rPr>
                <w:rFonts w:ascii="Times New Roman" w:hAnsi="Times New Roman" w:cs="Times New Roman"/>
                <w:sz w:val="17"/>
                <w:szCs w:val="17"/>
              </w:rPr>
            </w:pPr>
            <w:r w:rsidRPr="00A45E50">
              <w:rPr>
                <w:rFonts w:ascii="Times New Roman" w:hAnsi="Times New Roman" w:cs="Times New Roman"/>
                <w:sz w:val="17"/>
                <w:szCs w:val="17"/>
              </w:rPr>
              <w:t>предельное значение - ткань. Возможное значение: нетканые материалы</w:t>
            </w:r>
          </w:p>
        </w:tc>
      </w:tr>
      <w:tr w:rsidR="00A45E50" w:rsidRPr="00A45E50" w:rsidTr="00DE13C8">
        <w:tc>
          <w:tcPr>
            <w:tcW w:w="488" w:type="dxa"/>
            <w:vMerge/>
          </w:tcPr>
          <w:p w:rsidR="001263B5" w:rsidRPr="00A45E50" w:rsidRDefault="001263B5" w:rsidP="001263B5">
            <w:pPr>
              <w:rPr>
                <w:rFonts w:ascii="Times New Roman" w:hAnsi="Times New Roman" w:cs="Times New Roman"/>
                <w:sz w:val="18"/>
                <w:szCs w:val="18"/>
              </w:rPr>
            </w:pPr>
          </w:p>
        </w:tc>
        <w:tc>
          <w:tcPr>
            <w:tcW w:w="1417" w:type="dxa"/>
            <w:vMerge/>
          </w:tcPr>
          <w:p w:rsidR="001263B5" w:rsidRPr="00A45E50" w:rsidRDefault="001263B5" w:rsidP="001263B5">
            <w:pPr>
              <w:rPr>
                <w:rFonts w:ascii="Times New Roman" w:hAnsi="Times New Roman" w:cs="Times New Roman"/>
                <w:sz w:val="18"/>
                <w:szCs w:val="18"/>
              </w:rPr>
            </w:pPr>
          </w:p>
        </w:tc>
        <w:tc>
          <w:tcPr>
            <w:tcW w:w="1843" w:type="dxa"/>
            <w:vMerge/>
          </w:tcPr>
          <w:p w:rsidR="001263B5" w:rsidRPr="00A45E50" w:rsidRDefault="001263B5" w:rsidP="001263B5">
            <w:pPr>
              <w:rPr>
                <w:rFonts w:ascii="Times New Roman" w:hAnsi="Times New Roman" w:cs="Times New Roman"/>
                <w:sz w:val="18"/>
                <w:szCs w:val="18"/>
              </w:rPr>
            </w:pPr>
          </w:p>
        </w:tc>
        <w:tc>
          <w:tcPr>
            <w:tcW w:w="1843" w:type="dxa"/>
          </w:tcPr>
          <w:p w:rsidR="001263B5" w:rsidRPr="00A45E50" w:rsidRDefault="001263B5" w:rsidP="001263B5">
            <w:pPr>
              <w:pStyle w:val="ConsPlusNormal"/>
              <w:jc w:val="both"/>
              <w:rPr>
                <w:rFonts w:ascii="Times New Roman" w:hAnsi="Times New Roman" w:cs="Times New Roman"/>
                <w:sz w:val="18"/>
                <w:szCs w:val="18"/>
              </w:rPr>
            </w:pPr>
            <w:r w:rsidRPr="00A45E50">
              <w:rPr>
                <w:rFonts w:ascii="Times New Roman" w:hAnsi="Times New Roman" w:cs="Times New Roman"/>
                <w:sz w:val="18"/>
                <w:szCs w:val="18"/>
              </w:rPr>
              <w:t>предельная цена</w:t>
            </w:r>
          </w:p>
        </w:tc>
        <w:tc>
          <w:tcPr>
            <w:tcW w:w="850" w:type="dxa"/>
          </w:tcPr>
          <w:p w:rsidR="001263B5" w:rsidRPr="00A45E50" w:rsidRDefault="001263B5" w:rsidP="001263B5">
            <w:pPr>
              <w:pStyle w:val="ConsPlusNormal"/>
              <w:rPr>
                <w:rFonts w:ascii="Times New Roman" w:hAnsi="Times New Roman" w:cs="Times New Roman"/>
                <w:sz w:val="18"/>
                <w:szCs w:val="18"/>
              </w:rPr>
            </w:pPr>
          </w:p>
        </w:tc>
        <w:tc>
          <w:tcPr>
            <w:tcW w:w="709" w:type="dxa"/>
          </w:tcPr>
          <w:p w:rsidR="001263B5" w:rsidRPr="00A45E50" w:rsidRDefault="001263B5" w:rsidP="001263B5">
            <w:pPr>
              <w:pStyle w:val="ConsPlusNormal"/>
              <w:rPr>
                <w:rFonts w:ascii="Times New Roman" w:hAnsi="Times New Roman" w:cs="Times New Roman"/>
                <w:sz w:val="18"/>
                <w:szCs w:val="18"/>
              </w:rPr>
            </w:pPr>
          </w:p>
        </w:tc>
        <w:tc>
          <w:tcPr>
            <w:tcW w:w="850" w:type="dxa"/>
          </w:tcPr>
          <w:p w:rsidR="001263B5" w:rsidRPr="00A45E50" w:rsidRDefault="001263B5" w:rsidP="001263B5">
            <w:pPr>
              <w:pStyle w:val="ConsPlusNormal"/>
              <w:rPr>
                <w:rFonts w:ascii="Times New Roman" w:hAnsi="Times New Roman" w:cs="Times New Roman"/>
                <w:sz w:val="18"/>
                <w:szCs w:val="18"/>
              </w:rPr>
            </w:pPr>
          </w:p>
        </w:tc>
        <w:tc>
          <w:tcPr>
            <w:tcW w:w="1134" w:type="dxa"/>
          </w:tcPr>
          <w:p w:rsidR="001263B5" w:rsidRPr="00A45E50" w:rsidRDefault="001263B5" w:rsidP="001263B5">
            <w:pPr>
              <w:pStyle w:val="ConsPlusNormal"/>
              <w:rPr>
                <w:rFonts w:ascii="Times New Roman" w:hAnsi="Times New Roman" w:cs="Times New Roman"/>
                <w:sz w:val="18"/>
                <w:szCs w:val="18"/>
              </w:rPr>
            </w:pPr>
          </w:p>
        </w:tc>
        <w:tc>
          <w:tcPr>
            <w:tcW w:w="851" w:type="dxa"/>
          </w:tcPr>
          <w:p w:rsidR="001263B5" w:rsidRPr="00A45E50" w:rsidRDefault="001263B5" w:rsidP="001263B5">
            <w:pPr>
              <w:pStyle w:val="ConsPlusNormal"/>
              <w:rPr>
                <w:rFonts w:ascii="Times New Roman" w:hAnsi="Times New Roman" w:cs="Times New Roman"/>
                <w:sz w:val="18"/>
                <w:szCs w:val="18"/>
              </w:rPr>
            </w:pPr>
          </w:p>
        </w:tc>
        <w:tc>
          <w:tcPr>
            <w:tcW w:w="709" w:type="dxa"/>
          </w:tcPr>
          <w:p w:rsidR="001263B5" w:rsidRPr="00A45E50" w:rsidRDefault="001263B5" w:rsidP="001263B5">
            <w:pPr>
              <w:pStyle w:val="ConsPlusNormal"/>
              <w:rPr>
                <w:rFonts w:ascii="Times New Roman" w:hAnsi="Times New Roman" w:cs="Times New Roman"/>
                <w:sz w:val="18"/>
                <w:szCs w:val="18"/>
              </w:rPr>
            </w:pPr>
          </w:p>
        </w:tc>
        <w:tc>
          <w:tcPr>
            <w:tcW w:w="850" w:type="dxa"/>
          </w:tcPr>
          <w:p w:rsidR="001263B5" w:rsidRPr="00A45E50" w:rsidRDefault="001263B5" w:rsidP="001263B5">
            <w:pPr>
              <w:pStyle w:val="ConsPlusNormal"/>
              <w:rPr>
                <w:rFonts w:ascii="Times New Roman" w:hAnsi="Times New Roman" w:cs="Times New Roman"/>
                <w:sz w:val="18"/>
                <w:szCs w:val="18"/>
              </w:rPr>
            </w:pPr>
          </w:p>
        </w:tc>
        <w:tc>
          <w:tcPr>
            <w:tcW w:w="709" w:type="dxa"/>
          </w:tcPr>
          <w:p w:rsidR="001263B5" w:rsidRPr="00A45E50" w:rsidRDefault="001263B5" w:rsidP="001263B5">
            <w:pPr>
              <w:pStyle w:val="ConsPlusNormal"/>
              <w:rPr>
                <w:rFonts w:ascii="Times New Roman" w:hAnsi="Times New Roman" w:cs="Times New Roman"/>
                <w:sz w:val="18"/>
                <w:szCs w:val="18"/>
              </w:rPr>
            </w:pPr>
          </w:p>
        </w:tc>
        <w:tc>
          <w:tcPr>
            <w:tcW w:w="992" w:type="dxa"/>
          </w:tcPr>
          <w:p w:rsidR="001263B5" w:rsidRPr="00A45E50" w:rsidRDefault="001263B5" w:rsidP="001263B5">
            <w:pPr>
              <w:pStyle w:val="ConsPlusNormal"/>
              <w:rPr>
                <w:rFonts w:ascii="Times New Roman" w:hAnsi="Times New Roman" w:cs="Times New Roman"/>
                <w:sz w:val="18"/>
                <w:szCs w:val="18"/>
              </w:rPr>
            </w:pPr>
          </w:p>
        </w:tc>
        <w:tc>
          <w:tcPr>
            <w:tcW w:w="993" w:type="dxa"/>
          </w:tcPr>
          <w:p w:rsidR="001263B5" w:rsidRPr="00A45E50" w:rsidRDefault="001263B5" w:rsidP="001263B5">
            <w:pPr>
              <w:pStyle w:val="ConsPlusNormal"/>
              <w:rPr>
                <w:rFonts w:ascii="Times New Roman" w:hAnsi="Times New Roman" w:cs="Times New Roman"/>
                <w:sz w:val="18"/>
                <w:szCs w:val="18"/>
              </w:rPr>
            </w:pPr>
          </w:p>
        </w:tc>
        <w:tc>
          <w:tcPr>
            <w:tcW w:w="1134" w:type="dxa"/>
          </w:tcPr>
          <w:p w:rsidR="001263B5" w:rsidRPr="00A45E50" w:rsidRDefault="001263B5" w:rsidP="001263B5">
            <w:pPr>
              <w:pStyle w:val="ConsPlusNormal"/>
              <w:rPr>
                <w:rFonts w:ascii="Times New Roman" w:hAnsi="Times New Roman" w:cs="Times New Roman"/>
                <w:sz w:val="18"/>
                <w:szCs w:val="18"/>
              </w:rPr>
            </w:pPr>
          </w:p>
        </w:tc>
      </w:tr>
      <w:tr w:rsidR="00A45E50" w:rsidRPr="00A45E50" w:rsidTr="00DE13C8">
        <w:tc>
          <w:tcPr>
            <w:tcW w:w="488" w:type="dxa"/>
            <w:vMerge w:val="restart"/>
            <w:shd w:val="clear" w:color="auto" w:fill="auto"/>
          </w:tcPr>
          <w:p w:rsidR="001263B5" w:rsidRPr="00A45E50" w:rsidRDefault="00131769" w:rsidP="00131769">
            <w:pPr>
              <w:pStyle w:val="ConsPlusNormal"/>
              <w:jc w:val="center"/>
              <w:rPr>
                <w:rFonts w:ascii="Times New Roman" w:hAnsi="Times New Roman" w:cs="Times New Roman"/>
                <w:sz w:val="18"/>
                <w:szCs w:val="18"/>
              </w:rPr>
            </w:pPr>
            <w:r w:rsidRPr="00A45E50">
              <w:rPr>
                <w:rFonts w:ascii="Times New Roman" w:hAnsi="Times New Roman" w:cs="Times New Roman"/>
                <w:sz w:val="18"/>
                <w:szCs w:val="18"/>
              </w:rPr>
              <w:t>13</w:t>
            </w:r>
            <w:r w:rsidR="001263B5" w:rsidRPr="00A45E50">
              <w:rPr>
                <w:rFonts w:ascii="Times New Roman" w:hAnsi="Times New Roman" w:cs="Times New Roman"/>
                <w:sz w:val="18"/>
                <w:szCs w:val="18"/>
              </w:rPr>
              <w:t>.</w:t>
            </w:r>
          </w:p>
        </w:tc>
        <w:tc>
          <w:tcPr>
            <w:tcW w:w="1417" w:type="dxa"/>
            <w:vMerge w:val="restart"/>
            <w:shd w:val="clear" w:color="auto" w:fill="auto"/>
          </w:tcPr>
          <w:p w:rsidR="001263B5" w:rsidRPr="00A45E50" w:rsidRDefault="00A45E50" w:rsidP="001263B5">
            <w:pPr>
              <w:pStyle w:val="ConsPlusNormal"/>
              <w:jc w:val="center"/>
              <w:rPr>
                <w:rFonts w:ascii="Times New Roman" w:hAnsi="Times New Roman" w:cs="Times New Roman"/>
                <w:sz w:val="18"/>
                <w:szCs w:val="18"/>
              </w:rPr>
            </w:pPr>
            <w:hyperlink r:id="rId36" w:history="1">
              <w:r w:rsidR="001263B5" w:rsidRPr="00A45E50">
                <w:rPr>
                  <w:rFonts w:ascii="Times New Roman" w:hAnsi="Times New Roman" w:cs="Times New Roman"/>
                  <w:sz w:val="18"/>
                  <w:szCs w:val="18"/>
                </w:rPr>
                <w:t>49.32.12</w:t>
              </w:r>
            </w:hyperlink>
          </w:p>
        </w:tc>
        <w:tc>
          <w:tcPr>
            <w:tcW w:w="1843" w:type="dxa"/>
            <w:vMerge w:val="restart"/>
            <w:shd w:val="clear" w:color="auto" w:fill="auto"/>
          </w:tcPr>
          <w:p w:rsidR="001263B5" w:rsidRPr="00A45E50" w:rsidRDefault="001263B5" w:rsidP="001263B5">
            <w:pPr>
              <w:pStyle w:val="ConsPlusNormal"/>
              <w:jc w:val="both"/>
              <w:rPr>
                <w:rFonts w:ascii="Times New Roman" w:hAnsi="Times New Roman" w:cs="Times New Roman"/>
                <w:sz w:val="18"/>
                <w:szCs w:val="18"/>
              </w:rPr>
            </w:pPr>
            <w:r w:rsidRPr="00A45E50">
              <w:rPr>
                <w:rFonts w:ascii="Times New Roman" w:hAnsi="Times New Roman" w:cs="Times New Roman"/>
                <w:sz w:val="18"/>
                <w:szCs w:val="18"/>
              </w:rPr>
              <w:t>Услуги по аренде легковых автомобилей с водителем</w:t>
            </w:r>
          </w:p>
        </w:tc>
        <w:tc>
          <w:tcPr>
            <w:tcW w:w="1843" w:type="dxa"/>
          </w:tcPr>
          <w:p w:rsidR="001263B5" w:rsidRPr="00A45E50" w:rsidRDefault="001263B5" w:rsidP="001263B5">
            <w:pPr>
              <w:pStyle w:val="ConsPlusNormal"/>
              <w:jc w:val="both"/>
              <w:rPr>
                <w:rFonts w:ascii="Times New Roman" w:hAnsi="Times New Roman" w:cs="Times New Roman"/>
                <w:sz w:val="18"/>
                <w:szCs w:val="18"/>
              </w:rPr>
            </w:pPr>
            <w:r w:rsidRPr="00A45E50">
              <w:rPr>
                <w:rFonts w:ascii="Times New Roman" w:hAnsi="Times New Roman" w:cs="Times New Roman"/>
                <w:sz w:val="18"/>
                <w:szCs w:val="18"/>
              </w:rPr>
              <w:t>мощность двигателя автомобиля</w:t>
            </w:r>
          </w:p>
        </w:tc>
        <w:tc>
          <w:tcPr>
            <w:tcW w:w="850" w:type="dxa"/>
          </w:tcPr>
          <w:p w:rsidR="001263B5" w:rsidRPr="00A45E50" w:rsidRDefault="00A45E50" w:rsidP="001263B5">
            <w:pPr>
              <w:pStyle w:val="ConsPlusNormal"/>
              <w:jc w:val="center"/>
              <w:rPr>
                <w:rFonts w:ascii="Times New Roman" w:hAnsi="Times New Roman" w:cs="Times New Roman"/>
                <w:sz w:val="18"/>
                <w:szCs w:val="18"/>
              </w:rPr>
            </w:pPr>
            <w:hyperlink r:id="rId37" w:history="1">
              <w:r w:rsidR="001263B5" w:rsidRPr="00A45E50">
                <w:rPr>
                  <w:rFonts w:ascii="Times New Roman" w:hAnsi="Times New Roman" w:cs="Times New Roman"/>
                  <w:sz w:val="18"/>
                  <w:szCs w:val="18"/>
                </w:rPr>
                <w:t>251</w:t>
              </w:r>
            </w:hyperlink>
          </w:p>
        </w:tc>
        <w:tc>
          <w:tcPr>
            <w:tcW w:w="709" w:type="dxa"/>
          </w:tcPr>
          <w:p w:rsidR="001263B5" w:rsidRPr="00A45E50" w:rsidRDefault="001263B5" w:rsidP="001263B5">
            <w:pPr>
              <w:pStyle w:val="ConsPlusNormal"/>
              <w:jc w:val="center"/>
              <w:rPr>
                <w:rFonts w:ascii="Times New Roman" w:hAnsi="Times New Roman" w:cs="Times New Roman"/>
                <w:sz w:val="18"/>
                <w:szCs w:val="18"/>
              </w:rPr>
            </w:pPr>
            <w:r w:rsidRPr="00A45E50">
              <w:rPr>
                <w:rFonts w:ascii="Times New Roman" w:hAnsi="Times New Roman" w:cs="Times New Roman"/>
                <w:sz w:val="18"/>
                <w:szCs w:val="18"/>
              </w:rPr>
              <w:t>лошадиная сила</w:t>
            </w:r>
          </w:p>
        </w:tc>
        <w:tc>
          <w:tcPr>
            <w:tcW w:w="850" w:type="dxa"/>
          </w:tcPr>
          <w:p w:rsidR="001263B5" w:rsidRPr="00A45E50" w:rsidRDefault="001263B5" w:rsidP="001263B5">
            <w:pPr>
              <w:pStyle w:val="ConsPlusNormal"/>
              <w:jc w:val="center"/>
              <w:rPr>
                <w:rFonts w:ascii="Times New Roman" w:hAnsi="Times New Roman" w:cs="Times New Roman"/>
                <w:sz w:val="18"/>
                <w:szCs w:val="18"/>
              </w:rPr>
            </w:pPr>
            <w:r w:rsidRPr="00A45E50">
              <w:rPr>
                <w:rFonts w:ascii="Times New Roman" w:hAnsi="Times New Roman" w:cs="Times New Roman"/>
                <w:sz w:val="18"/>
                <w:szCs w:val="18"/>
              </w:rPr>
              <w:t>не более 200</w:t>
            </w:r>
          </w:p>
        </w:tc>
        <w:tc>
          <w:tcPr>
            <w:tcW w:w="1134" w:type="dxa"/>
          </w:tcPr>
          <w:p w:rsidR="001263B5" w:rsidRPr="00A45E50" w:rsidRDefault="001263B5" w:rsidP="001263B5">
            <w:pPr>
              <w:pStyle w:val="ConsPlusNormal"/>
              <w:rPr>
                <w:rFonts w:ascii="Times New Roman" w:hAnsi="Times New Roman" w:cs="Times New Roman"/>
                <w:sz w:val="18"/>
                <w:szCs w:val="18"/>
              </w:rPr>
            </w:pPr>
          </w:p>
        </w:tc>
        <w:tc>
          <w:tcPr>
            <w:tcW w:w="851" w:type="dxa"/>
          </w:tcPr>
          <w:p w:rsidR="001263B5" w:rsidRPr="00A45E50" w:rsidRDefault="001263B5" w:rsidP="001263B5">
            <w:pPr>
              <w:pStyle w:val="ConsPlusNormal"/>
              <w:rPr>
                <w:rFonts w:ascii="Times New Roman" w:hAnsi="Times New Roman" w:cs="Times New Roman"/>
                <w:sz w:val="18"/>
                <w:szCs w:val="18"/>
              </w:rPr>
            </w:pPr>
          </w:p>
        </w:tc>
        <w:tc>
          <w:tcPr>
            <w:tcW w:w="709" w:type="dxa"/>
          </w:tcPr>
          <w:p w:rsidR="001263B5" w:rsidRPr="00A45E50" w:rsidRDefault="001263B5" w:rsidP="001263B5">
            <w:pPr>
              <w:pStyle w:val="ConsPlusNormal"/>
              <w:rPr>
                <w:rFonts w:ascii="Times New Roman" w:hAnsi="Times New Roman" w:cs="Times New Roman"/>
                <w:sz w:val="18"/>
                <w:szCs w:val="18"/>
              </w:rPr>
            </w:pPr>
          </w:p>
        </w:tc>
        <w:tc>
          <w:tcPr>
            <w:tcW w:w="850" w:type="dxa"/>
          </w:tcPr>
          <w:p w:rsidR="001263B5" w:rsidRPr="00A45E50" w:rsidRDefault="001263B5" w:rsidP="001263B5">
            <w:pPr>
              <w:pStyle w:val="ConsPlusNormal"/>
              <w:rPr>
                <w:rFonts w:ascii="Times New Roman" w:hAnsi="Times New Roman" w:cs="Times New Roman"/>
                <w:sz w:val="18"/>
                <w:szCs w:val="18"/>
              </w:rPr>
            </w:pPr>
          </w:p>
        </w:tc>
        <w:tc>
          <w:tcPr>
            <w:tcW w:w="709" w:type="dxa"/>
          </w:tcPr>
          <w:p w:rsidR="001263B5" w:rsidRPr="00A45E50" w:rsidRDefault="001263B5" w:rsidP="001263B5">
            <w:pPr>
              <w:pStyle w:val="ConsPlusNormal"/>
              <w:rPr>
                <w:rFonts w:ascii="Times New Roman" w:hAnsi="Times New Roman" w:cs="Times New Roman"/>
                <w:sz w:val="18"/>
                <w:szCs w:val="18"/>
              </w:rPr>
            </w:pPr>
          </w:p>
        </w:tc>
        <w:tc>
          <w:tcPr>
            <w:tcW w:w="992" w:type="dxa"/>
          </w:tcPr>
          <w:p w:rsidR="001263B5" w:rsidRPr="00A45E50" w:rsidRDefault="001263B5" w:rsidP="001263B5">
            <w:pPr>
              <w:pStyle w:val="ConsPlusNormal"/>
              <w:rPr>
                <w:rFonts w:ascii="Times New Roman" w:hAnsi="Times New Roman" w:cs="Times New Roman"/>
                <w:sz w:val="18"/>
                <w:szCs w:val="18"/>
              </w:rPr>
            </w:pPr>
          </w:p>
        </w:tc>
        <w:tc>
          <w:tcPr>
            <w:tcW w:w="993" w:type="dxa"/>
          </w:tcPr>
          <w:p w:rsidR="001263B5" w:rsidRPr="00A45E50" w:rsidRDefault="001263B5" w:rsidP="001263B5">
            <w:pPr>
              <w:pStyle w:val="ConsPlusNormal"/>
              <w:rPr>
                <w:rFonts w:ascii="Times New Roman" w:hAnsi="Times New Roman" w:cs="Times New Roman"/>
                <w:sz w:val="18"/>
                <w:szCs w:val="18"/>
              </w:rPr>
            </w:pPr>
          </w:p>
        </w:tc>
        <w:tc>
          <w:tcPr>
            <w:tcW w:w="1134" w:type="dxa"/>
          </w:tcPr>
          <w:p w:rsidR="001263B5" w:rsidRPr="00A45E50" w:rsidRDefault="001263B5" w:rsidP="001263B5">
            <w:pPr>
              <w:spacing w:after="0" w:line="240" w:lineRule="auto"/>
              <w:rPr>
                <w:rFonts w:ascii="Times New Roman" w:hAnsi="Times New Roman" w:cs="Times New Roman"/>
                <w:sz w:val="18"/>
                <w:szCs w:val="18"/>
              </w:rPr>
            </w:pPr>
          </w:p>
        </w:tc>
      </w:tr>
      <w:tr w:rsidR="00A45E50" w:rsidRPr="00A45E50" w:rsidTr="00DE13C8">
        <w:tc>
          <w:tcPr>
            <w:tcW w:w="488" w:type="dxa"/>
            <w:vMerge/>
            <w:shd w:val="clear" w:color="auto" w:fill="auto"/>
          </w:tcPr>
          <w:p w:rsidR="001263B5" w:rsidRPr="00A45E50" w:rsidRDefault="001263B5" w:rsidP="001263B5">
            <w:pPr>
              <w:rPr>
                <w:rFonts w:ascii="Times New Roman" w:hAnsi="Times New Roman" w:cs="Times New Roman"/>
                <w:sz w:val="18"/>
                <w:szCs w:val="18"/>
              </w:rPr>
            </w:pPr>
          </w:p>
        </w:tc>
        <w:tc>
          <w:tcPr>
            <w:tcW w:w="1417" w:type="dxa"/>
            <w:vMerge/>
            <w:shd w:val="clear" w:color="auto" w:fill="auto"/>
          </w:tcPr>
          <w:p w:rsidR="001263B5" w:rsidRPr="00A45E50" w:rsidRDefault="001263B5" w:rsidP="001263B5">
            <w:pPr>
              <w:rPr>
                <w:rFonts w:ascii="Times New Roman" w:hAnsi="Times New Roman" w:cs="Times New Roman"/>
                <w:sz w:val="18"/>
                <w:szCs w:val="18"/>
              </w:rPr>
            </w:pPr>
          </w:p>
        </w:tc>
        <w:tc>
          <w:tcPr>
            <w:tcW w:w="1843" w:type="dxa"/>
            <w:vMerge/>
            <w:shd w:val="clear" w:color="auto" w:fill="auto"/>
          </w:tcPr>
          <w:p w:rsidR="001263B5" w:rsidRPr="00A45E50" w:rsidRDefault="001263B5" w:rsidP="001263B5">
            <w:pPr>
              <w:rPr>
                <w:rFonts w:ascii="Times New Roman" w:hAnsi="Times New Roman" w:cs="Times New Roman"/>
                <w:sz w:val="18"/>
                <w:szCs w:val="18"/>
              </w:rPr>
            </w:pPr>
          </w:p>
        </w:tc>
        <w:tc>
          <w:tcPr>
            <w:tcW w:w="1843" w:type="dxa"/>
          </w:tcPr>
          <w:p w:rsidR="001263B5" w:rsidRPr="00A45E50" w:rsidRDefault="001263B5" w:rsidP="001263B5">
            <w:pPr>
              <w:pStyle w:val="ConsPlusNormal"/>
              <w:jc w:val="both"/>
              <w:rPr>
                <w:rFonts w:ascii="Times New Roman" w:hAnsi="Times New Roman" w:cs="Times New Roman"/>
                <w:sz w:val="18"/>
                <w:szCs w:val="18"/>
              </w:rPr>
            </w:pPr>
            <w:r w:rsidRPr="00A45E50">
              <w:rPr>
                <w:rFonts w:ascii="Times New Roman" w:hAnsi="Times New Roman" w:cs="Times New Roman"/>
                <w:sz w:val="18"/>
                <w:szCs w:val="18"/>
              </w:rPr>
              <w:t>тип коробки передач, комплектация автомобиля, время предоставления автомобиля потребителю</w:t>
            </w:r>
          </w:p>
        </w:tc>
        <w:tc>
          <w:tcPr>
            <w:tcW w:w="850" w:type="dxa"/>
          </w:tcPr>
          <w:p w:rsidR="001263B5" w:rsidRPr="00A45E50" w:rsidRDefault="001263B5" w:rsidP="001263B5">
            <w:pPr>
              <w:pStyle w:val="ConsPlusNormal"/>
              <w:rPr>
                <w:rFonts w:ascii="Times New Roman" w:hAnsi="Times New Roman" w:cs="Times New Roman"/>
                <w:sz w:val="18"/>
                <w:szCs w:val="18"/>
              </w:rPr>
            </w:pPr>
          </w:p>
        </w:tc>
        <w:tc>
          <w:tcPr>
            <w:tcW w:w="709" w:type="dxa"/>
          </w:tcPr>
          <w:p w:rsidR="001263B5" w:rsidRPr="00A45E50" w:rsidRDefault="001263B5" w:rsidP="001263B5">
            <w:pPr>
              <w:pStyle w:val="ConsPlusNormal"/>
              <w:rPr>
                <w:rFonts w:ascii="Times New Roman" w:hAnsi="Times New Roman" w:cs="Times New Roman"/>
                <w:sz w:val="18"/>
                <w:szCs w:val="18"/>
              </w:rPr>
            </w:pPr>
          </w:p>
        </w:tc>
        <w:tc>
          <w:tcPr>
            <w:tcW w:w="850" w:type="dxa"/>
          </w:tcPr>
          <w:p w:rsidR="001263B5" w:rsidRPr="00A45E50" w:rsidRDefault="001263B5" w:rsidP="001263B5">
            <w:pPr>
              <w:pStyle w:val="ConsPlusNormal"/>
              <w:rPr>
                <w:rFonts w:ascii="Times New Roman" w:hAnsi="Times New Roman" w:cs="Times New Roman"/>
                <w:sz w:val="18"/>
                <w:szCs w:val="18"/>
              </w:rPr>
            </w:pPr>
          </w:p>
        </w:tc>
        <w:tc>
          <w:tcPr>
            <w:tcW w:w="1134" w:type="dxa"/>
          </w:tcPr>
          <w:p w:rsidR="001263B5" w:rsidRPr="00A45E50" w:rsidRDefault="001263B5" w:rsidP="001263B5">
            <w:pPr>
              <w:pStyle w:val="ConsPlusNormal"/>
              <w:rPr>
                <w:rFonts w:ascii="Times New Roman" w:hAnsi="Times New Roman" w:cs="Times New Roman"/>
                <w:sz w:val="18"/>
                <w:szCs w:val="18"/>
              </w:rPr>
            </w:pPr>
          </w:p>
        </w:tc>
        <w:tc>
          <w:tcPr>
            <w:tcW w:w="851" w:type="dxa"/>
          </w:tcPr>
          <w:p w:rsidR="001263B5" w:rsidRPr="00A45E50" w:rsidRDefault="001263B5" w:rsidP="001263B5">
            <w:pPr>
              <w:pStyle w:val="ConsPlusNormal"/>
              <w:rPr>
                <w:rFonts w:ascii="Times New Roman" w:hAnsi="Times New Roman" w:cs="Times New Roman"/>
                <w:sz w:val="18"/>
                <w:szCs w:val="18"/>
              </w:rPr>
            </w:pPr>
          </w:p>
        </w:tc>
        <w:tc>
          <w:tcPr>
            <w:tcW w:w="709" w:type="dxa"/>
          </w:tcPr>
          <w:p w:rsidR="001263B5" w:rsidRPr="00A45E50" w:rsidRDefault="001263B5" w:rsidP="001263B5">
            <w:pPr>
              <w:pStyle w:val="ConsPlusNormal"/>
              <w:rPr>
                <w:rFonts w:ascii="Times New Roman" w:hAnsi="Times New Roman" w:cs="Times New Roman"/>
                <w:sz w:val="18"/>
                <w:szCs w:val="18"/>
              </w:rPr>
            </w:pPr>
          </w:p>
        </w:tc>
        <w:tc>
          <w:tcPr>
            <w:tcW w:w="850" w:type="dxa"/>
          </w:tcPr>
          <w:p w:rsidR="001263B5" w:rsidRPr="00A45E50" w:rsidRDefault="001263B5" w:rsidP="001263B5">
            <w:pPr>
              <w:pStyle w:val="ConsPlusNormal"/>
              <w:rPr>
                <w:rFonts w:ascii="Times New Roman" w:hAnsi="Times New Roman" w:cs="Times New Roman"/>
                <w:sz w:val="18"/>
                <w:szCs w:val="18"/>
              </w:rPr>
            </w:pPr>
          </w:p>
        </w:tc>
        <w:tc>
          <w:tcPr>
            <w:tcW w:w="709" w:type="dxa"/>
          </w:tcPr>
          <w:p w:rsidR="001263B5" w:rsidRPr="00A45E50" w:rsidRDefault="001263B5" w:rsidP="001263B5">
            <w:pPr>
              <w:pStyle w:val="ConsPlusNormal"/>
              <w:rPr>
                <w:rFonts w:ascii="Times New Roman" w:hAnsi="Times New Roman" w:cs="Times New Roman"/>
                <w:sz w:val="18"/>
                <w:szCs w:val="18"/>
              </w:rPr>
            </w:pPr>
          </w:p>
        </w:tc>
        <w:tc>
          <w:tcPr>
            <w:tcW w:w="992" w:type="dxa"/>
          </w:tcPr>
          <w:p w:rsidR="001263B5" w:rsidRPr="00A45E50" w:rsidRDefault="001263B5" w:rsidP="001263B5">
            <w:pPr>
              <w:pStyle w:val="ConsPlusNormal"/>
              <w:rPr>
                <w:rFonts w:ascii="Times New Roman" w:hAnsi="Times New Roman" w:cs="Times New Roman"/>
                <w:sz w:val="18"/>
                <w:szCs w:val="18"/>
              </w:rPr>
            </w:pPr>
          </w:p>
        </w:tc>
        <w:tc>
          <w:tcPr>
            <w:tcW w:w="993" w:type="dxa"/>
          </w:tcPr>
          <w:p w:rsidR="001263B5" w:rsidRPr="00A45E50" w:rsidRDefault="001263B5" w:rsidP="001263B5">
            <w:pPr>
              <w:pStyle w:val="ConsPlusNormal"/>
              <w:rPr>
                <w:rFonts w:ascii="Times New Roman" w:hAnsi="Times New Roman" w:cs="Times New Roman"/>
                <w:sz w:val="18"/>
                <w:szCs w:val="18"/>
              </w:rPr>
            </w:pPr>
          </w:p>
        </w:tc>
        <w:tc>
          <w:tcPr>
            <w:tcW w:w="1134" w:type="dxa"/>
          </w:tcPr>
          <w:p w:rsidR="001263B5" w:rsidRPr="00A45E50" w:rsidRDefault="001263B5" w:rsidP="001263B5">
            <w:pPr>
              <w:pStyle w:val="ConsPlusNormal"/>
              <w:rPr>
                <w:rFonts w:ascii="Times New Roman" w:hAnsi="Times New Roman" w:cs="Times New Roman"/>
                <w:sz w:val="18"/>
                <w:szCs w:val="18"/>
              </w:rPr>
            </w:pPr>
          </w:p>
        </w:tc>
      </w:tr>
      <w:tr w:rsidR="00A45E50" w:rsidRPr="00A45E50" w:rsidTr="00DE13C8">
        <w:tc>
          <w:tcPr>
            <w:tcW w:w="488" w:type="dxa"/>
            <w:vMerge/>
            <w:shd w:val="clear" w:color="auto" w:fill="auto"/>
          </w:tcPr>
          <w:p w:rsidR="001263B5" w:rsidRPr="00A45E50" w:rsidRDefault="001263B5" w:rsidP="001263B5">
            <w:pPr>
              <w:rPr>
                <w:rFonts w:ascii="Times New Roman" w:hAnsi="Times New Roman" w:cs="Times New Roman"/>
                <w:sz w:val="18"/>
                <w:szCs w:val="18"/>
              </w:rPr>
            </w:pPr>
          </w:p>
        </w:tc>
        <w:tc>
          <w:tcPr>
            <w:tcW w:w="1417" w:type="dxa"/>
            <w:vMerge/>
            <w:shd w:val="clear" w:color="auto" w:fill="auto"/>
          </w:tcPr>
          <w:p w:rsidR="001263B5" w:rsidRPr="00A45E50" w:rsidRDefault="001263B5" w:rsidP="001263B5">
            <w:pPr>
              <w:rPr>
                <w:rFonts w:ascii="Times New Roman" w:hAnsi="Times New Roman" w:cs="Times New Roman"/>
                <w:sz w:val="18"/>
                <w:szCs w:val="18"/>
              </w:rPr>
            </w:pPr>
          </w:p>
        </w:tc>
        <w:tc>
          <w:tcPr>
            <w:tcW w:w="1843" w:type="dxa"/>
            <w:vMerge/>
            <w:shd w:val="clear" w:color="auto" w:fill="auto"/>
          </w:tcPr>
          <w:p w:rsidR="001263B5" w:rsidRPr="00A45E50" w:rsidRDefault="001263B5" w:rsidP="001263B5">
            <w:pPr>
              <w:rPr>
                <w:rFonts w:ascii="Times New Roman" w:hAnsi="Times New Roman" w:cs="Times New Roman"/>
                <w:sz w:val="18"/>
                <w:szCs w:val="18"/>
              </w:rPr>
            </w:pPr>
          </w:p>
        </w:tc>
        <w:tc>
          <w:tcPr>
            <w:tcW w:w="1843" w:type="dxa"/>
          </w:tcPr>
          <w:p w:rsidR="001263B5" w:rsidRPr="00A45E50" w:rsidRDefault="001263B5" w:rsidP="001263B5">
            <w:pPr>
              <w:pStyle w:val="ConsPlusNormal"/>
              <w:jc w:val="both"/>
              <w:rPr>
                <w:rFonts w:ascii="Times New Roman" w:hAnsi="Times New Roman" w:cs="Times New Roman"/>
                <w:sz w:val="18"/>
                <w:szCs w:val="18"/>
              </w:rPr>
            </w:pPr>
            <w:r w:rsidRPr="00A45E50">
              <w:rPr>
                <w:rFonts w:ascii="Times New Roman" w:hAnsi="Times New Roman" w:cs="Times New Roman"/>
                <w:sz w:val="18"/>
                <w:szCs w:val="18"/>
              </w:rPr>
              <w:t>предельная цена</w:t>
            </w:r>
          </w:p>
        </w:tc>
        <w:tc>
          <w:tcPr>
            <w:tcW w:w="850" w:type="dxa"/>
          </w:tcPr>
          <w:p w:rsidR="001263B5" w:rsidRPr="00A45E50" w:rsidRDefault="001263B5" w:rsidP="001263B5">
            <w:pPr>
              <w:pStyle w:val="ConsPlusNormal"/>
              <w:rPr>
                <w:rFonts w:ascii="Times New Roman" w:hAnsi="Times New Roman" w:cs="Times New Roman"/>
                <w:sz w:val="18"/>
                <w:szCs w:val="18"/>
              </w:rPr>
            </w:pPr>
          </w:p>
        </w:tc>
        <w:tc>
          <w:tcPr>
            <w:tcW w:w="709" w:type="dxa"/>
          </w:tcPr>
          <w:p w:rsidR="001263B5" w:rsidRPr="00A45E50" w:rsidRDefault="001263B5" w:rsidP="001263B5">
            <w:pPr>
              <w:pStyle w:val="ConsPlusNormal"/>
              <w:rPr>
                <w:rFonts w:ascii="Times New Roman" w:hAnsi="Times New Roman" w:cs="Times New Roman"/>
                <w:sz w:val="18"/>
                <w:szCs w:val="18"/>
              </w:rPr>
            </w:pPr>
          </w:p>
        </w:tc>
        <w:tc>
          <w:tcPr>
            <w:tcW w:w="850" w:type="dxa"/>
          </w:tcPr>
          <w:p w:rsidR="001263B5" w:rsidRPr="00A45E50" w:rsidRDefault="001263B5" w:rsidP="001263B5">
            <w:pPr>
              <w:pStyle w:val="ConsPlusNormal"/>
              <w:rPr>
                <w:rFonts w:ascii="Times New Roman" w:hAnsi="Times New Roman" w:cs="Times New Roman"/>
                <w:sz w:val="18"/>
                <w:szCs w:val="18"/>
              </w:rPr>
            </w:pPr>
          </w:p>
        </w:tc>
        <w:tc>
          <w:tcPr>
            <w:tcW w:w="1134" w:type="dxa"/>
          </w:tcPr>
          <w:p w:rsidR="001263B5" w:rsidRPr="00A45E50" w:rsidRDefault="001263B5" w:rsidP="001263B5">
            <w:pPr>
              <w:pStyle w:val="ConsPlusNormal"/>
              <w:rPr>
                <w:rFonts w:ascii="Times New Roman" w:hAnsi="Times New Roman" w:cs="Times New Roman"/>
                <w:sz w:val="18"/>
                <w:szCs w:val="18"/>
              </w:rPr>
            </w:pPr>
          </w:p>
        </w:tc>
        <w:tc>
          <w:tcPr>
            <w:tcW w:w="851" w:type="dxa"/>
          </w:tcPr>
          <w:p w:rsidR="001263B5" w:rsidRPr="00A45E50" w:rsidRDefault="001263B5" w:rsidP="001263B5">
            <w:pPr>
              <w:pStyle w:val="ConsPlusNormal"/>
              <w:rPr>
                <w:rFonts w:ascii="Times New Roman" w:hAnsi="Times New Roman" w:cs="Times New Roman"/>
                <w:sz w:val="18"/>
                <w:szCs w:val="18"/>
              </w:rPr>
            </w:pPr>
          </w:p>
        </w:tc>
        <w:tc>
          <w:tcPr>
            <w:tcW w:w="709" w:type="dxa"/>
          </w:tcPr>
          <w:p w:rsidR="001263B5" w:rsidRPr="00A45E50" w:rsidRDefault="001263B5" w:rsidP="001263B5">
            <w:pPr>
              <w:pStyle w:val="ConsPlusNormal"/>
              <w:rPr>
                <w:rFonts w:ascii="Times New Roman" w:hAnsi="Times New Roman" w:cs="Times New Roman"/>
                <w:sz w:val="18"/>
                <w:szCs w:val="18"/>
              </w:rPr>
            </w:pPr>
          </w:p>
        </w:tc>
        <w:tc>
          <w:tcPr>
            <w:tcW w:w="850" w:type="dxa"/>
          </w:tcPr>
          <w:p w:rsidR="001263B5" w:rsidRPr="00A45E50" w:rsidRDefault="001263B5" w:rsidP="001263B5">
            <w:pPr>
              <w:pStyle w:val="ConsPlusNormal"/>
              <w:rPr>
                <w:rFonts w:ascii="Times New Roman" w:hAnsi="Times New Roman" w:cs="Times New Roman"/>
                <w:sz w:val="18"/>
                <w:szCs w:val="18"/>
              </w:rPr>
            </w:pPr>
          </w:p>
        </w:tc>
        <w:tc>
          <w:tcPr>
            <w:tcW w:w="709" w:type="dxa"/>
          </w:tcPr>
          <w:p w:rsidR="001263B5" w:rsidRPr="00A45E50" w:rsidRDefault="001263B5" w:rsidP="001263B5">
            <w:pPr>
              <w:pStyle w:val="ConsPlusNormal"/>
              <w:rPr>
                <w:rFonts w:ascii="Times New Roman" w:hAnsi="Times New Roman" w:cs="Times New Roman"/>
                <w:sz w:val="18"/>
                <w:szCs w:val="18"/>
              </w:rPr>
            </w:pPr>
          </w:p>
        </w:tc>
        <w:tc>
          <w:tcPr>
            <w:tcW w:w="992" w:type="dxa"/>
          </w:tcPr>
          <w:p w:rsidR="001263B5" w:rsidRPr="00A45E50" w:rsidRDefault="001263B5" w:rsidP="001263B5">
            <w:pPr>
              <w:pStyle w:val="ConsPlusNormal"/>
              <w:rPr>
                <w:rFonts w:ascii="Times New Roman" w:hAnsi="Times New Roman" w:cs="Times New Roman"/>
                <w:sz w:val="18"/>
                <w:szCs w:val="18"/>
              </w:rPr>
            </w:pPr>
          </w:p>
        </w:tc>
        <w:tc>
          <w:tcPr>
            <w:tcW w:w="993" w:type="dxa"/>
          </w:tcPr>
          <w:p w:rsidR="001263B5" w:rsidRPr="00A45E50" w:rsidRDefault="001263B5" w:rsidP="001263B5">
            <w:pPr>
              <w:pStyle w:val="ConsPlusNormal"/>
              <w:rPr>
                <w:rFonts w:ascii="Times New Roman" w:hAnsi="Times New Roman" w:cs="Times New Roman"/>
                <w:sz w:val="18"/>
                <w:szCs w:val="18"/>
              </w:rPr>
            </w:pPr>
          </w:p>
        </w:tc>
        <w:tc>
          <w:tcPr>
            <w:tcW w:w="1134" w:type="dxa"/>
          </w:tcPr>
          <w:p w:rsidR="001263B5" w:rsidRPr="00A45E50" w:rsidRDefault="001263B5" w:rsidP="001263B5">
            <w:pPr>
              <w:pStyle w:val="ConsPlusNormal"/>
              <w:rPr>
                <w:rFonts w:ascii="Times New Roman" w:hAnsi="Times New Roman" w:cs="Times New Roman"/>
                <w:sz w:val="18"/>
                <w:szCs w:val="18"/>
              </w:rPr>
            </w:pPr>
          </w:p>
        </w:tc>
      </w:tr>
      <w:tr w:rsidR="00A45E50" w:rsidRPr="00A45E50" w:rsidTr="00DE13C8">
        <w:tc>
          <w:tcPr>
            <w:tcW w:w="488" w:type="dxa"/>
            <w:vMerge w:val="restart"/>
          </w:tcPr>
          <w:p w:rsidR="001263B5" w:rsidRPr="00A45E50" w:rsidRDefault="00131769" w:rsidP="001263B5">
            <w:pPr>
              <w:pStyle w:val="ConsPlusNormal"/>
              <w:jc w:val="center"/>
              <w:rPr>
                <w:rFonts w:ascii="Times New Roman" w:hAnsi="Times New Roman" w:cs="Times New Roman"/>
                <w:sz w:val="18"/>
                <w:szCs w:val="18"/>
              </w:rPr>
            </w:pPr>
            <w:r w:rsidRPr="00A45E50">
              <w:rPr>
                <w:rFonts w:ascii="Times New Roman" w:hAnsi="Times New Roman" w:cs="Times New Roman"/>
                <w:sz w:val="18"/>
                <w:szCs w:val="18"/>
              </w:rPr>
              <w:t>14.</w:t>
            </w:r>
          </w:p>
        </w:tc>
        <w:tc>
          <w:tcPr>
            <w:tcW w:w="1417" w:type="dxa"/>
            <w:vMerge w:val="restart"/>
          </w:tcPr>
          <w:p w:rsidR="001263B5" w:rsidRPr="00A45E50" w:rsidRDefault="00A45E50" w:rsidP="001263B5">
            <w:pPr>
              <w:pStyle w:val="ConsPlusNormal"/>
              <w:jc w:val="center"/>
              <w:rPr>
                <w:rFonts w:ascii="Times New Roman" w:hAnsi="Times New Roman" w:cs="Times New Roman"/>
                <w:sz w:val="18"/>
                <w:szCs w:val="18"/>
              </w:rPr>
            </w:pPr>
            <w:hyperlink r:id="rId38" w:history="1">
              <w:r w:rsidR="001263B5" w:rsidRPr="00A45E50">
                <w:rPr>
                  <w:rFonts w:ascii="Times New Roman" w:hAnsi="Times New Roman" w:cs="Times New Roman"/>
                  <w:sz w:val="18"/>
                  <w:szCs w:val="18"/>
                </w:rPr>
                <w:t>61.20.30</w:t>
              </w:r>
            </w:hyperlink>
          </w:p>
        </w:tc>
        <w:tc>
          <w:tcPr>
            <w:tcW w:w="1843" w:type="dxa"/>
          </w:tcPr>
          <w:p w:rsidR="001263B5" w:rsidRPr="00A45E50" w:rsidRDefault="001263B5" w:rsidP="001263B5">
            <w:pPr>
              <w:pStyle w:val="ConsPlusNormal"/>
              <w:jc w:val="both"/>
              <w:rPr>
                <w:rFonts w:ascii="Times New Roman" w:hAnsi="Times New Roman" w:cs="Times New Roman"/>
                <w:sz w:val="18"/>
                <w:szCs w:val="18"/>
              </w:rPr>
            </w:pPr>
            <w:r w:rsidRPr="00A45E50">
              <w:rPr>
                <w:rFonts w:ascii="Times New Roman" w:hAnsi="Times New Roman" w:cs="Times New Roman"/>
                <w:sz w:val="18"/>
                <w:szCs w:val="18"/>
              </w:rPr>
              <w:t>Услуги по передаче данных по беспроводным телекоммуникационным сетям. Пояснения по требуемым услугам:</w:t>
            </w:r>
          </w:p>
        </w:tc>
        <w:tc>
          <w:tcPr>
            <w:tcW w:w="1843" w:type="dxa"/>
          </w:tcPr>
          <w:p w:rsidR="001263B5" w:rsidRPr="00A45E50" w:rsidRDefault="001263B5" w:rsidP="001263B5">
            <w:pPr>
              <w:pStyle w:val="ConsPlusNormal"/>
              <w:rPr>
                <w:rFonts w:ascii="Times New Roman" w:hAnsi="Times New Roman" w:cs="Times New Roman"/>
                <w:sz w:val="18"/>
                <w:szCs w:val="18"/>
              </w:rPr>
            </w:pPr>
          </w:p>
        </w:tc>
        <w:tc>
          <w:tcPr>
            <w:tcW w:w="850" w:type="dxa"/>
          </w:tcPr>
          <w:p w:rsidR="001263B5" w:rsidRPr="00A45E50" w:rsidRDefault="001263B5" w:rsidP="001263B5">
            <w:pPr>
              <w:pStyle w:val="ConsPlusNormal"/>
              <w:rPr>
                <w:rFonts w:ascii="Times New Roman" w:hAnsi="Times New Roman" w:cs="Times New Roman"/>
                <w:sz w:val="18"/>
                <w:szCs w:val="18"/>
              </w:rPr>
            </w:pPr>
          </w:p>
        </w:tc>
        <w:tc>
          <w:tcPr>
            <w:tcW w:w="709" w:type="dxa"/>
          </w:tcPr>
          <w:p w:rsidR="001263B5" w:rsidRPr="00A45E50" w:rsidRDefault="001263B5" w:rsidP="001263B5">
            <w:pPr>
              <w:pStyle w:val="ConsPlusNormal"/>
              <w:rPr>
                <w:rFonts w:ascii="Times New Roman" w:hAnsi="Times New Roman" w:cs="Times New Roman"/>
                <w:sz w:val="18"/>
                <w:szCs w:val="18"/>
              </w:rPr>
            </w:pPr>
          </w:p>
        </w:tc>
        <w:tc>
          <w:tcPr>
            <w:tcW w:w="850" w:type="dxa"/>
          </w:tcPr>
          <w:p w:rsidR="001263B5" w:rsidRPr="00A45E50" w:rsidRDefault="001263B5" w:rsidP="001263B5">
            <w:pPr>
              <w:pStyle w:val="ConsPlusNormal"/>
              <w:rPr>
                <w:rFonts w:ascii="Times New Roman" w:hAnsi="Times New Roman" w:cs="Times New Roman"/>
                <w:sz w:val="18"/>
                <w:szCs w:val="18"/>
              </w:rPr>
            </w:pPr>
          </w:p>
        </w:tc>
        <w:tc>
          <w:tcPr>
            <w:tcW w:w="1134" w:type="dxa"/>
          </w:tcPr>
          <w:p w:rsidR="001263B5" w:rsidRPr="00A45E50" w:rsidRDefault="001263B5" w:rsidP="001263B5">
            <w:pPr>
              <w:pStyle w:val="ConsPlusNormal"/>
              <w:rPr>
                <w:rFonts w:ascii="Times New Roman" w:hAnsi="Times New Roman" w:cs="Times New Roman"/>
                <w:sz w:val="18"/>
                <w:szCs w:val="18"/>
              </w:rPr>
            </w:pPr>
          </w:p>
        </w:tc>
        <w:tc>
          <w:tcPr>
            <w:tcW w:w="851" w:type="dxa"/>
          </w:tcPr>
          <w:p w:rsidR="001263B5" w:rsidRPr="00A45E50" w:rsidRDefault="001263B5" w:rsidP="001263B5">
            <w:pPr>
              <w:pStyle w:val="ConsPlusNormal"/>
              <w:rPr>
                <w:rFonts w:ascii="Times New Roman" w:hAnsi="Times New Roman" w:cs="Times New Roman"/>
                <w:sz w:val="18"/>
                <w:szCs w:val="18"/>
              </w:rPr>
            </w:pPr>
          </w:p>
        </w:tc>
        <w:tc>
          <w:tcPr>
            <w:tcW w:w="709" w:type="dxa"/>
          </w:tcPr>
          <w:p w:rsidR="001263B5" w:rsidRPr="00A45E50" w:rsidRDefault="001263B5" w:rsidP="001263B5">
            <w:pPr>
              <w:pStyle w:val="ConsPlusNormal"/>
              <w:rPr>
                <w:rFonts w:ascii="Times New Roman" w:hAnsi="Times New Roman" w:cs="Times New Roman"/>
                <w:sz w:val="18"/>
                <w:szCs w:val="18"/>
              </w:rPr>
            </w:pPr>
          </w:p>
        </w:tc>
        <w:tc>
          <w:tcPr>
            <w:tcW w:w="850" w:type="dxa"/>
          </w:tcPr>
          <w:p w:rsidR="001263B5" w:rsidRPr="00A45E50" w:rsidRDefault="001263B5" w:rsidP="001263B5">
            <w:pPr>
              <w:pStyle w:val="ConsPlusNormal"/>
              <w:rPr>
                <w:rFonts w:ascii="Times New Roman" w:hAnsi="Times New Roman" w:cs="Times New Roman"/>
                <w:sz w:val="18"/>
                <w:szCs w:val="18"/>
              </w:rPr>
            </w:pPr>
          </w:p>
        </w:tc>
        <w:tc>
          <w:tcPr>
            <w:tcW w:w="709" w:type="dxa"/>
          </w:tcPr>
          <w:p w:rsidR="001263B5" w:rsidRPr="00A45E50" w:rsidRDefault="001263B5" w:rsidP="001263B5">
            <w:pPr>
              <w:pStyle w:val="ConsPlusNormal"/>
              <w:rPr>
                <w:rFonts w:ascii="Times New Roman" w:hAnsi="Times New Roman" w:cs="Times New Roman"/>
                <w:sz w:val="18"/>
                <w:szCs w:val="18"/>
              </w:rPr>
            </w:pPr>
          </w:p>
        </w:tc>
        <w:tc>
          <w:tcPr>
            <w:tcW w:w="992" w:type="dxa"/>
          </w:tcPr>
          <w:p w:rsidR="001263B5" w:rsidRPr="00A45E50" w:rsidRDefault="001263B5" w:rsidP="001263B5">
            <w:pPr>
              <w:pStyle w:val="ConsPlusNormal"/>
              <w:rPr>
                <w:rFonts w:ascii="Times New Roman" w:hAnsi="Times New Roman" w:cs="Times New Roman"/>
                <w:sz w:val="18"/>
                <w:szCs w:val="18"/>
              </w:rPr>
            </w:pPr>
          </w:p>
        </w:tc>
        <w:tc>
          <w:tcPr>
            <w:tcW w:w="993" w:type="dxa"/>
          </w:tcPr>
          <w:p w:rsidR="001263B5" w:rsidRPr="00A45E50" w:rsidRDefault="001263B5" w:rsidP="001263B5">
            <w:pPr>
              <w:pStyle w:val="ConsPlusNormal"/>
              <w:rPr>
                <w:rFonts w:ascii="Times New Roman" w:hAnsi="Times New Roman" w:cs="Times New Roman"/>
                <w:sz w:val="18"/>
                <w:szCs w:val="18"/>
              </w:rPr>
            </w:pPr>
          </w:p>
        </w:tc>
        <w:tc>
          <w:tcPr>
            <w:tcW w:w="1134" w:type="dxa"/>
          </w:tcPr>
          <w:p w:rsidR="006F422C" w:rsidRPr="00A45E50" w:rsidRDefault="006F422C" w:rsidP="006F422C">
            <w:pPr>
              <w:spacing w:after="0" w:line="240" w:lineRule="auto"/>
              <w:rPr>
                <w:rFonts w:ascii="Times New Roman" w:hAnsi="Times New Roman" w:cs="Times New Roman"/>
                <w:sz w:val="18"/>
                <w:szCs w:val="18"/>
              </w:rPr>
            </w:pPr>
          </w:p>
        </w:tc>
      </w:tr>
      <w:tr w:rsidR="00A45E50" w:rsidRPr="00A45E50" w:rsidTr="00DE13C8">
        <w:tc>
          <w:tcPr>
            <w:tcW w:w="488" w:type="dxa"/>
            <w:vMerge/>
          </w:tcPr>
          <w:p w:rsidR="001263B5" w:rsidRPr="00A45E50" w:rsidRDefault="001263B5" w:rsidP="001263B5">
            <w:pPr>
              <w:rPr>
                <w:rFonts w:ascii="Times New Roman" w:hAnsi="Times New Roman" w:cs="Times New Roman"/>
                <w:sz w:val="18"/>
                <w:szCs w:val="18"/>
              </w:rPr>
            </w:pPr>
          </w:p>
        </w:tc>
        <w:tc>
          <w:tcPr>
            <w:tcW w:w="1417" w:type="dxa"/>
            <w:vMerge/>
          </w:tcPr>
          <w:p w:rsidR="001263B5" w:rsidRPr="00A45E50" w:rsidRDefault="001263B5" w:rsidP="001263B5">
            <w:pPr>
              <w:rPr>
                <w:rFonts w:ascii="Times New Roman" w:hAnsi="Times New Roman" w:cs="Times New Roman"/>
                <w:sz w:val="18"/>
                <w:szCs w:val="18"/>
              </w:rPr>
            </w:pPr>
          </w:p>
        </w:tc>
        <w:tc>
          <w:tcPr>
            <w:tcW w:w="1843" w:type="dxa"/>
          </w:tcPr>
          <w:p w:rsidR="001263B5" w:rsidRPr="00A45E50" w:rsidRDefault="001263B5" w:rsidP="001263B5">
            <w:pPr>
              <w:pStyle w:val="ConsPlusNormal"/>
              <w:jc w:val="both"/>
              <w:rPr>
                <w:rFonts w:ascii="Times New Roman" w:hAnsi="Times New Roman" w:cs="Times New Roman"/>
                <w:sz w:val="18"/>
                <w:szCs w:val="18"/>
              </w:rPr>
            </w:pPr>
            <w:r w:rsidRPr="00A45E50">
              <w:rPr>
                <w:rFonts w:ascii="Times New Roman" w:hAnsi="Times New Roman" w:cs="Times New Roman"/>
                <w:sz w:val="18"/>
                <w:szCs w:val="18"/>
              </w:rPr>
              <w:t>услуга связи для ноутбуков</w:t>
            </w:r>
          </w:p>
        </w:tc>
        <w:tc>
          <w:tcPr>
            <w:tcW w:w="1843" w:type="dxa"/>
          </w:tcPr>
          <w:p w:rsidR="001263B5" w:rsidRPr="00A45E50" w:rsidRDefault="001263B5" w:rsidP="001263B5">
            <w:pPr>
              <w:pStyle w:val="ConsPlusNormal"/>
              <w:jc w:val="both"/>
              <w:rPr>
                <w:rFonts w:ascii="Times New Roman" w:hAnsi="Times New Roman" w:cs="Times New Roman"/>
                <w:sz w:val="18"/>
                <w:szCs w:val="18"/>
              </w:rPr>
            </w:pPr>
            <w:r w:rsidRPr="00A45E50">
              <w:rPr>
                <w:rFonts w:ascii="Times New Roman" w:hAnsi="Times New Roman" w:cs="Times New Roman"/>
                <w:sz w:val="18"/>
                <w:szCs w:val="18"/>
              </w:rPr>
              <w:t>ежемесячная предельная цена</w:t>
            </w:r>
          </w:p>
        </w:tc>
        <w:tc>
          <w:tcPr>
            <w:tcW w:w="850" w:type="dxa"/>
          </w:tcPr>
          <w:p w:rsidR="001263B5" w:rsidRPr="00A45E50" w:rsidRDefault="00A45E50" w:rsidP="001263B5">
            <w:pPr>
              <w:pStyle w:val="ConsPlusNormal"/>
              <w:jc w:val="center"/>
              <w:rPr>
                <w:rFonts w:ascii="Times New Roman" w:hAnsi="Times New Roman" w:cs="Times New Roman"/>
                <w:sz w:val="18"/>
                <w:szCs w:val="18"/>
              </w:rPr>
            </w:pPr>
            <w:hyperlink r:id="rId39" w:history="1">
              <w:r w:rsidR="001263B5" w:rsidRPr="00A45E50">
                <w:rPr>
                  <w:rFonts w:ascii="Times New Roman" w:hAnsi="Times New Roman" w:cs="Times New Roman"/>
                  <w:sz w:val="18"/>
                  <w:szCs w:val="18"/>
                </w:rPr>
                <w:t>383</w:t>
              </w:r>
            </w:hyperlink>
          </w:p>
        </w:tc>
        <w:tc>
          <w:tcPr>
            <w:tcW w:w="709" w:type="dxa"/>
          </w:tcPr>
          <w:p w:rsidR="001263B5" w:rsidRPr="00A45E50" w:rsidRDefault="001263B5" w:rsidP="001263B5">
            <w:pPr>
              <w:pStyle w:val="ConsPlusNormal"/>
              <w:jc w:val="center"/>
              <w:rPr>
                <w:rFonts w:ascii="Times New Roman" w:hAnsi="Times New Roman" w:cs="Times New Roman"/>
                <w:sz w:val="18"/>
                <w:szCs w:val="18"/>
              </w:rPr>
            </w:pPr>
            <w:r w:rsidRPr="00A45E50">
              <w:rPr>
                <w:rFonts w:ascii="Times New Roman" w:hAnsi="Times New Roman" w:cs="Times New Roman"/>
                <w:sz w:val="18"/>
                <w:szCs w:val="18"/>
              </w:rPr>
              <w:t>рубль</w:t>
            </w:r>
          </w:p>
        </w:tc>
        <w:tc>
          <w:tcPr>
            <w:tcW w:w="850" w:type="dxa"/>
          </w:tcPr>
          <w:p w:rsidR="001263B5" w:rsidRPr="00A45E50" w:rsidRDefault="001263B5" w:rsidP="001263B5">
            <w:pPr>
              <w:pStyle w:val="ConsPlusNormal"/>
              <w:jc w:val="center"/>
              <w:rPr>
                <w:rFonts w:ascii="Times New Roman" w:hAnsi="Times New Roman" w:cs="Times New Roman"/>
                <w:sz w:val="18"/>
                <w:szCs w:val="18"/>
              </w:rPr>
            </w:pPr>
            <w:r w:rsidRPr="00A45E50">
              <w:rPr>
                <w:rFonts w:ascii="Times New Roman" w:hAnsi="Times New Roman" w:cs="Times New Roman"/>
                <w:sz w:val="18"/>
                <w:szCs w:val="18"/>
              </w:rPr>
              <w:t>не более 4 тыс.</w:t>
            </w:r>
          </w:p>
        </w:tc>
        <w:tc>
          <w:tcPr>
            <w:tcW w:w="1134" w:type="dxa"/>
          </w:tcPr>
          <w:p w:rsidR="001263B5" w:rsidRPr="00A45E50" w:rsidRDefault="001263B5" w:rsidP="001263B5">
            <w:pPr>
              <w:pStyle w:val="ConsPlusNormal"/>
              <w:rPr>
                <w:rFonts w:ascii="Times New Roman" w:hAnsi="Times New Roman" w:cs="Times New Roman"/>
                <w:sz w:val="18"/>
                <w:szCs w:val="18"/>
              </w:rPr>
            </w:pPr>
          </w:p>
        </w:tc>
        <w:tc>
          <w:tcPr>
            <w:tcW w:w="851" w:type="dxa"/>
          </w:tcPr>
          <w:p w:rsidR="001263B5" w:rsidRPr="00A45E50" w:rsidRDefault="001263B5" w:rsidP="001263B5">
            <w:pPr>
              <w:pStyle w:val="ConsPlusNormal"/>
              <w:rPr>
                <w:rFonts w:ascii="Times New Roman" w:hAnsi="Times New Roman" w:cs="Times New Roman"/>
                <w:sz w:val="18"/>
                <w:szCs w:val="18"/>
              </w:rPr>
            </w:pPr>
          </w:p>
        </w:tc>
        <w:tc>
          <w:tcPr>
            <w:tcW w:w="709" w:type="dxa"/>
          </w:tcPr>
          <w:p w:rsidR="001263B5" w:rsidRPr="00A45E50" w:rsidRDefault="001263B5" w:rsidP="001263B5">
            <w:pPr>
              <w:pStyle w:val="ConsPlusNormal"/>
              <w:jc w:val="center"/>
              <w:rPr>
                <w:rFonts w:ascii="Times New Roman" w:hAnsi="Times New Roman" w:cs="Times New Roman"/>
                <w:sz w:val="18"/>
                <w:szCs w:val="18"/>
              </w:rPr>
            </w:pPr>
            <w:r w:rsidRPr="00A45E50">
              <w:rPr>
                <w:rFonts w:ascii="Times New Roman" w:hAnsi="Times New Roman" w:cs="Times New Roman"/>
                <w:sz w:val="18"/>
                <w:szCs w:val="18"/>
              </w:rPr>
              <w:t>не более 1 тыс.</w:t>
            </w:r>
          </w:p>
        </w:tc>
        <w:tc>
          <w:tcPr>
            <w:tcW w:w="850" w:type="dxa"/>
          </w:tcPr>
          <w:p w:rsidR="001263B5" w:rsidRPr="00A45E50" w:rsidRDefault="001263B5" w:rsidP="001263B5">
            <w:pPr>
              <w:pStyle w:val="ConsPlusNormal"/>
              <w:rPr>
                <w:rFonts w:ascii="Times New Roman" w:hAnsi="Times New Roman" w:cs="Times New Roman"/>
                <w:sz w:val="18"/>
                <w:szCs w:val="18"/>
              </w:rPr>
            </w:pPr>
          </w:p>
        </w:tc>
        <w:tc>
          <w:tcPr>
            <w:tcW w:w="709" w:type="dxa"/>
          </w:tcPr>
          <w:p w:rsidR="001263B5" w:rsidRPr="00A45E50" w:rsidRDefault="001263B5" w:rsidP="001263B5">
            <w:pPr>
              <w:pStyle w:val="ConsPlusNormal"/>
              <w:jc w:val="center"/>
              <w:rPr>
                <w:rFonts w:ascii="Times New Roman" w:hAnsi="Times New Roman" w:cs="Times New Roman"/>
                <w:sz w:val="18"/>
                <w:szCs w:val="18"/>
              </w:rPr>
            </w:pPr>
            <w:r w:rsidRPr="00A45E50">
              <w:rPr>
                <w:rFonts w:ascii="Times New Roman" w:hAnsi="Times New Roman" w:cs="Times New Roman"/>
                <w:sz w:val="18"/>
                <w:szCs w:val="18"/>
              </w:rPr>
              <w:t>не более 2 тыс.</w:t>
            </w:r>
          </w:p>
        </w:tc>
        <w:tc>
          <w:tcPr>
            <w:tcW w:w="992" w:type="dxa"/>
          </w:tcPr>
          <w:p w:rsidR="001263B5" w:rsidRPr="00A45E50" w:rsidRDefault="001263B5" w:rsidP="001263B5">
            <w:pPr>
              <w:pStyle w:val="ConsPlusNormal"/>
              <w:jc w:val="center"/>
              <w:rPr>
                <w:rFonts w:ascii="Times New Roman" w:hAnsi="Times New Roman" w:cs="Times New Roman"/>
                <w:sz w:val="18"/>
                <w:szCs w:val="18"/>
              </w:rPr>
            </w:pPr>
            <w:r w:rsidRPr="00A45E50">
              <w:rPr>
                <w:rFonts w:ascii="Times New Roman" w:hAnsi="Times New Roman" w:cs="Times New Roman"/>
                <w:sz w:val="18"/>
                <w:szCs w:val="18"/>
              </w:rPr>
              <w:t>не более 1 тыс.</w:t>
            </w:r>
          </w:p>
        </w:tc>
        <w:tc>
          <w:tcPr>
            <w:tcW w:w="993" w:type="dxa"/>
          </w:tcPr>
          <w:p w:rsidR="001263B5" w:rsidRPr="00A45E50" w:rsidRDefault="001263B5" w:rsidP="001263B5">
            <w:pPr>
              <w:pStyle w:val="ConsPlusNormal"/>
              <w:jc w:val="center"/>
              <w:rPr>
                <w:rFonts w:ascii="Times New Roman" w:hAnsi="Times New Roman" w:cs="Times New Roman"/>
                <w:sz w:val="18"/>
                <w:szCs w:val="18"/>
              </w:rPr>
            </w:pPr>
            <w:r w:rsidRPr="00A45E50">
              <w:rPr>
                <w:rFonts w:ascii="Times New Roman" w:hAnsi="Times New Roman" w:cs="Times New Roman"/>
                <w:sz w:val="18"/>
                <w:szCs w:val="18"/>
              </w:rPr>
              <w:t>не более 0,8 тыс.</w:t>
            </w:r>
          </w:p>
        </w:tc>
        <w:tc>
          <w:tcPr>
            <w:tcW w:w="1134" w:type="dxa"/>
          </w:tcPr>
          <w:p w:rsidR="001263B5" w:rsidRPr="00A45E50" w:rsidRDefault="001263B5" w:rsidP="001263B5">
            <w:pPr>
              <w:pStyle w:val="ConsPlusNormal"/>
              <w:rPr>
                <w:rFonts w:ascii="Times New Roman" w:hAnsi="Times New Roman" w:cs="Times New Roman"/>
                <w:sz w:val="18"/>
                <w:szCs w:val="18"/>
              </w:rPr>
            </w:pPr>
          </w:p>
        </w:tc>
      </w:tr>
      <w:tr w:rsidR="00A45E50" w:rsidRPr="00A45E50" w:rsidTr="00DE13C8">
        <w:tc>
          <w:tcPr>
            <w:tcW w:w="488" w:type="dxa"/>
            <w:vMerge/>
          </w:tcPr>
          <w:p w:rsidR="001263B5" w:rsidRPr="00A45E50" w:rsidRDefault="001263B5" w:rsidP="001263B5">
            <w:pPr>
              <w:rPr>
                <w:rFonts w:ascii="Times New Roman" w:hAnsi="Times New Roman" w:cs="Times New Roman"/>
                <w:sz w:val="18"/>
                <w:szCs w:val="18"/>
              </w:rPr>
            </w:pPr>
          </w:p>
        </w:tc>
        <w:tc>
          <w:tcPr>
            <w:tcW w:w="1417" w:type="dxa"/>
            <w:vMerge/>
          </w:tcPr>
          <w:p w:rsidR="001263B5" w:rsidRPr="00A45E50" w:rsidRDefault="001263B5" w:rsidP="001263B5">
            <w:pPr>
              <w:rPr>
                <w:rFonts w:ascii="Times New Roman" w:hAnsi="Times New Roman" w:cs="Times New Roman"/>
                <w:sz w:val="18"/>
                <w:szCs w:val="18"/>
              </w:rPr>
            </w:pPr>
          </w:p>
        </w:tc>
        <w:tc>
          <w:tcPr>
            <w:tcW w:w="1843" w:type="dxa"/>
          </w:tcPr>
          <w:p w:rsidR="001263B5" w:rsidRPr="00A45E50" w:rsidRDefault="001263B5" w:rsidP="001263B5">
            <w:pPr>
              <w:pStyle w:val="ConsPlusNormal"/>
              <w:jc w:val="both"/>
              <w:rPr>
                <w:rFonts w:ascii="Times New Roman" w:hAnsi="Times New Roman" w:cs="Times New Roman"/>
                <w:sz w:val="18"/>
                <w:szCs w:val="18"/>
              </w:rPr>
            </w:pPr>
            <w:r w:rsidRPr="00A45E50">
              <w:rPr>
                <w:rFonts w:ascii="Times New Roman" w:hAnsi="Times New Roman" w:cs="Times New Roman"/>
                <w:sz w:val="18"/>
                <w:szCs w:val="18"/>
              </w:rPr>
              <w:t>услуга связи для планшетных компьютеров</w:t>
            </w:r>
          </w:p>
        </w:tc>
        <w:tc>
          <w:tcPr>
            <w:tcW w:w="1843" w:type="dxa"/>
          </w:tcPr>
          <w:p w:rsidR="001263B5" w:rsidRPr="00A45E50" w:rsidRDefault="001263B5" w:rsidP="001263B5">
            <w:pPr>
              <w:pStyle w:val="ConsPlusNormal"/>
              <w:jc w:val="both"/>
              <w:rPr>
                <w:rFonts w:ascii="Times New Roman" w:hAnsi="Times New Roman" w:cs="Times New Roman"/>
                <w:sz w:val="18"/>
                <w:szCs w:val="18"/>
              </w:rPr>
            </w:pPr>
            <w:r w:rsidRPr="00A45E50">
              <w:rPr>
                <w:rFonts w:ascii="Times New Roman" w:hAnsi="Times New Roman" w:cs="Times New Roman"/>
                <w:sz w:val="18"/>
                <w:szCs w:val="18"/>
              </w:rPr>
              <w:t>ежемесячная предельная цена</w:t>
            </w:r>
          </w:p>
        </w:tc>
        <w:tc>
          <w:tcPr>
            <w:tcW w:w="850" w:type="dxa"/>
          </w:tcPr>
          <w:p w:rsidR="001263B5" w:rsidRPr="00A45E50" w:rsidRDefault="00A45E50" w:rsidP="001263B5">
            <w:pPr>
              <w:pStyle w:val="ConsPlusNormal"/>
              <w:jc w:val="center"/>
              <w:rPr>
                <w:rFonts w:ascii="Times New Roman" w:hAnsi="Times New Roman" w:cs="Times New Roman"/>
                <w:sz w:val="18"/>
                <w:szCs w:val="18"/>
              </w:rPr>
            </w:pPr>
            <w:hyperlink r:id="rId40" w:history="1">
              <w:r w:rsidR="001263B5" w:rsidRPr="00A45E50">
                <w:rPr>
                  <w:rFonts w:ascii="Times New Roman" w:hAnsi="Times New Roman" w:cs="Times New Roman"/>
                  <w:sz w:val="18"/>
                  <w:szCs w:val="18"/>
                </w:rPr>
                <w:t>383</w:t>
              </w:r>
            </w:hyperlink>
          </w:p>
        </w:tc>
        <w:tc>
          <w:tcPr>
            <w:tcW w:w="709" w:type="dxa"/>
          </w:tcPr>
          <w:p w:rsidR="001263B5" w:rsidRPr="00A45E50" w:rsidRDefault="001263B5" w:rsidP="001263B5">
            <w:pPr>
              <w:pStyle w:val="ConsPlusNormal"/>
              <w:jc w:val="center"/>
              <w:rPr>
                <w:rFonts w:ascii="Times New Roman" w:hAnsi="Times New Roman" w:cs="Times New Roman"/>
                <w:sz w:val="18"/>
                <w:szCs w:val="18"/>
              </w:rPr>
            </w:pPr>
            <w:r w:rsidRPr="00A45E50">
              <w:rPr>
                <w:rFonts w:ascii="Times New Roman" w:hAnsi="Times New Roman" w:cs="Times New Roman"/>
                <w:sz w:val="18"/>
                <w:szCs w:val="18"/>
              </w:rPr>
              <w:t>рубль</w:t>
            </w:r>
          </w:p>
        </w:tc>
        <w:tc>
          <w:tcPr>
            <w:tcW w:w="850" w:type="dxa"/>
          </w:tcPr>
          <w:p w:rsidR="001263B5" w:rsidRPr="00A45E50" w:rsidRDefault="001263B5" w:rsidP="001263B5">
            <w:pPr>
              <w:pStyle w:val="ConsPlusNormal"/>
              <w:jc w:val="center"/>
              <w:rPr>
                <w:rFonts w:ascii="Times New Roman" w:hAnsi="Times New Roman" w:cs="Times New Roman"/>
                <w:sz w:val="18"/>
                <w:szCs w:val="18"/>
              </w:rPr>
            </w:pPr>
            <w:r w:rsidRPr="00A45E50">
              <w:rPr>
                <w:rFonts w:ascii="Times New Roman" w:hAnsi="Times New Roman" w:cs="Times New Roman"/>
                <w:sz w:val="18"/>
                <w:szCs w:val="18"/>
              </w:rPr>
              <w:t>не более 4 тыс.</w:t>
            </w:r>
          </w:p>
        </w:tc>
        <w:tc>
          <w:tcPr>
            <w:tcW w:w="1134" w:type="dxa"/>
          </w:tcPr>
          <w:p w:rsidR="001263B5" w:rsidRPr="00A45E50" w:rsidRDefault="001263B5" w:rsidP="001263B5">
            <w:pPr>
              <w:pStyle w:val="ConsPlusNormal"/>
              <w:rPr>
                <w:rFonts w:ascii="Times New Roman" w:hAnsi="Times New Roman" w:cs="Times New Roman"/>
                <w:sz w:val="18"/>
                <w:szCs w:val="18"/>
              </w:rPr>
            </w:pPr>
          </w:p>
        </w:tc>
        <w:tc>
          <w:tcPr>
            <w:tcW w:w="851" w:type="dxa"/>
          </w:tcPr>
          <w:p w:rsidR="001263B5" w:rsidRPr="00A45E50" w:rsidRDefault="001263B5" w:rsidP="001263B5">
            <w:pPr>
              <w:pStyle w:val="ConsPlusNormal"/>
              <w:rPr>
                <w:rFonts w:ascii="Times New Roman" w:hAnsi="Times New Roman" w:cs="Times New Roman"/>
                <w:sz w:val="18"/>
                <w:szCs w:val="18"/>
              </w:rPr>
            </w:pPr>
          </w:p>
        </w:tc>
        <w:tc>
          <w:tcPr>
            <w:tcW w:w="709" w:type="dxa"/>
          </w:tcPr>
          <w:p w:rsidR="001263B5" w:rsidRPr="00A45E50" w:rsidRDefault="001263B5" w:rsidP="001263B5">
            <w:pPr>
              <w:pStyle w:val="ConsPlusNormal"/>
              <w:jc w:val="center"/>
              <w:rPr>
                <w:rFonts w:ascii="Times New Roman" w:hAnsi="Times New Roman" w:cs="Times New Roman"/>
                <w:sz w:val="18"/>
                <w:szCs w:val="18"/>
              </w:rPr>
            </w:pPr>
            <w:r w:rsidRPr="00A45E50">
              <w:rPr>
                <w:rFonts w:ascii="Times New Roman" w:hAnsi="Times New Roman" w:cs="Times New Roman"/>
                <w:sz w:val="18"/>
                <w:szCs w:val="18"/>
              </w:rPr>
              <w:t>не более 1 тыс.</w:t>
            </w:r>
          </w:p>
        </w:tc>
        <w:tc>
          <w:tcPr>
            <w:tcW w:w="850" w:type="dxa"/>
          </w:tcPr>
          <w:p w:rsidR="001263B5" w:rsidRPr="00A45E50" w:rsidRDefault="001263B5" w:rsidP="001263B5">
            <w:pPr>
              <w:pStyle w:val="ConsPlusNormal"/>
              <w:rPr>
                <w:rFonts w:ascii="Times New Roman" w:hAnsi="Times New Roman" w:cs="Times New Roman"/>
                <w:sz w:val="18"/>
                <w:szCs w:val="18"/>
              </w:rPr>
            </w:pPr>
          </w:p>
        </w:tc>
        <w:tc>
          <w:tcPr>
            <w:tcW w:w="709" w:type="dxa"/>
          </w:tcPr>
          <w:p w:rsidR="001263B5" w:rsidRPr="00A45E50" w:rsidRDefault="001263B5" w:rsidP="001263B5">
            <w:pPr>
              <w:pStyle w:val="ConsPlusNormal"/>
              <w:jc w:val="center"/>
              <w:rPr>
                <w:rFonts w:ascii="Times New Roman" w:hAnsi="Times New Roman" w:cs="Times New Roman"/>
                <w:sz w:val="18"/>
                <w:szCs w:val="18"/>
              </w:rPr>
            </w:pPr>
            <w:r w:rsidRPr="00A45E50">
              <w:rPr>
                <w:rFonts w:ascii="Times New Roman" w:hAnsi="Times New Roman" w:cs="Times New Roman"/>
                <w:sz w:val="18"/>
                <w:szCs w:val="18"/>
              </w:rPr>
              <w:t>не более 2 тыс.</w:t>
            </w:r>
          </w:p>
        </w:tc>
        <w:tc>
          <w:tcPr>
            <w:tcW w:w="992" w:type="dxa"/>
          </w:tcPr>
          <w:p w:rsidR="001263B5" w:rsidRPr="00A45E50" w:rsidRDefault="001263B5" w:rsidP="001263B5">
            <w:pPr>
              <w:pStyle w:val="ConsPlusNormal"/>
              <w:jc w:val="center"/>
              <w:rPr>
                <w:rFonts w:ascii="Times New Roman" w:hAnsi="Times New Roman" w:cs="Times New Roman"/>
                <w:sz w:val="18"/>
                <w:szCs w:val="18"/>
              </w:rPr>
            </w:pPr>
            <w:r w:rsidRPr="00A45E50">
              <w:rPr>
                <w:rFonts w:ascii="Times New Roman" w:hAnsi="Times New Roman" w:cs="Times New Roman"/>
                <w:sz w:val="18"/>
                <w:szCs w:val="18"/>
              </w:rPr>
              <w:t>не более 1 тыс.</w:t>
            </w:r>
          </w:p>
        </w:tc>
        <w:tc>
          <w:tcPr>
            <w:tcW w:w="993" w:type="dxa"/>
          </w:tcPr>
          <w:p w:rsidR="001263B5" w:rsidRPr="00A45E50" w:rsidRDefault="001263B5" w:rsidP="001263B5">
            <w:pPr>
              <w:pStyle w:val="ConsPlusNormal"/>
              <w:jc w:val="center"/>
              <w:rPr>
                <w:rFonts w:ascii="Times New Roman" w:hAnsi="Times New Roman" w:cs="Times New Roman"/>
                <w:sz w:val="18"/>
                <w:szCs w:val="18"/>
              </w:rPr>
            </w:pPr>
            <w:r w:rsidRPr="00A45E50">
              <w:rPr>
                <w:rFonts w:ascii="Times New Roman" w:hAnsi="Times New Roman" w:cs="Times New Roman"/>
                <w:sz w:val="18"/>
                <w:szCs w:val="18"/>
              </w:rPr>
              <w:t>не более 0,8 тыс.</w:t>
            </w:r>
          </w:p>
        </w:tc>
        <w:tc>
          <w:tcPr>
            <w:tcW w:w="1134" w:type="dxa"/>
          </w:tcPr>
          <w:p w:rsidR="001263B5" w:rsidRPr="00A45E50" w:rsidRDefault="001263B5" w:rsidP="001263B5">
            <w:pPr>
              <w:pStyle w:val="ConsPlusNormal"/>
              <w:rPr>
                <w:rFonts w:ascii="Times New Roman" w:hAnsi="Times New Roman" w:cs="Times New Roman"/>
                <w:sz w:val="18"/>
                <w:szCs w:val="18"/>
              </w:rPr>
            </w:pPr>
          </w:p>
        </w:tc>
      </w:tr>
      <w:tr w:rsidR="00A45E50" w:rsidRPr="00A45E50" w:rsidTr="00DE13C8">
        <w:tc>
          <w:tcPr>
            <w:tcW w:w="488" w:type="dxa"/>
            <w:vMerge w:val="restart"/>
          </w:tcPr>
          <w:p w:rsidR="001263B5" w:rsidRPr="00A45E50" w:rsidRDefault="00131769" w:rsidP="001263B5">
            <w:pPr>
              <w:pStyle w:val="ConsPlusNormal"/>
              <w:jc w:val="center"/>
              <w:rPr>
                <w:rFonts w:ascii="Times New Roman" w:hAnsi="Times New Roman" w:cs="Times New Roman"/>
                <w:sz w:val="18"/>
                <w:szCs w:val="18"/>
              </w:rPr>
            </w:pPr>
            <w:r w:rsidRPr="00A45E50">
              <w:rPr>
                <w:rFonts w:ascii="Times New Roman" w:hAnsi="Times New Roman" w:cs="Times New Roman"/>
                <w:sz w:val="18"/>
                <w:szCs w:val="18"/>
              </w:rPr>
              <w:t>15</w:t>
            </w:r>
            <w:r w:rsidR="001263B5" w:rsidRPr="00A45E50">
              <w:rPr>
                <w:rFonts w:ascii="Times New Roman" w:hAnsi="Times New Roman" w:cs="Times New Roman"/>
                <w:sz w:val="18"/>
                <w:szCs w:val="18"/>
              </w:rPr>
              <w:t>.</w:t>
            </w:r>
          </w:p>
        </w:tc>
        <w:tc>
          <w:tcPr>
            <w:tcW w:w="1417" w:type="dxa"/>
            <w:vMerge w:val="restart"/>
          </w:tcPr>
          <w:p w:rsidR="001263B5" w:rsidRPr="00A45E50" w:rsidRDefault="00A45E50" w:rsidP="001263B5">
            <w:pPr>
              <w:pStyle w:val="ConsPlusNormal"/>
              <w:jc w:val="center"/>
              <w:rPr>
                <w:rFonts w:ascii="Times New Roman" w:hAnsi="Times New Roman" w:cs="Times New Roman"/>
                <w:sz w:val="18"/>
                <w:szCs w:val="18"/>
              </w:rPr>
            </w:pPr>
            <w:hyperlink r:id="rId41" w:history="1">
              <w:r w:rsidR="001263B5" w:rsidRPr="00A45E50">
                <w:rPr>
                  <w:rFonts w:ascii="Times New Roman" w:hAnsi="Times New Roman" w:cs="Times New Roman"/>
                  <w:sz w:val="18"/>
                  <w:szCs w:val="18"/>
                </w:rPr>
                <w:t>61.20.42</w:t>
              </w:r>
            </w:hyperlink>
          </w:p>
        </w:tc>
        <w:tc>
          <w:tcPr>
            <w:tcW w:w="1843" w:type="dxa"/>
          </w:tcPr>
          <w:p w:rsidR="001263B5" w:rsidRPr="00A45E50" w:rsidRDefault="001263B5" w:rsidP="00B02FE3">
            <w:pPr>
              <w:pStyle w:val="ConsPlusNormal"/>
              <w:jc w:val="both"/>
              <w:rPr>
                <w:rFonts w:ascii="Times New Roman" w:hAnsi="Times New Roman" w:cs="Times New Roman"/>
                <w:sz w:val="18"/>
                <w:szCs w:val="18"/>
              </w:rPr>
            </w:pPr>
            <w:r w:rsidRPr="00A45E50">
              <w:rPr>
                <w:rFonts w:ascii="Times New Roman" w:hAnsi="Times New Roman" w:cs="Times New Roman"/>
                <w:sz w:val="18"/>
                <w:szCs w:val="18"/>
              </w:rPr>
              <w:t>Услуги по широкополосному доступу к инфор</w:t>
            </w:r>
            <w:r w:rsidR="00B02FE3" w:rsidRPr="00A45E50">
              <w:rPr>
                <w:rFonts w:ascii="Times New Roman" w:hAnsi="Times New Roman" w:cs="Times New Roman"/>
                <w:sz w:val="18"/>
                <w:szCs w:val="18"/>
              </w:rPr>
              <w:t>мационно-коммуникационной сети «</w:t>
            </w:r>
            <w:r w:rsidRPr="00A45E50">
              <w:rPr>
                <w:rFonts w:ascii="Times New Roman" w:hAnsi="Times New Roman" w:cs="Times New Roman"/>
                <w:sz w:val="18"/>
                <w:szCs w:val="18"/>
              </w:rPr>
              <w:t>Интернет</w:t>
            </w:r>
            <w:r w:rsidR="00B02FE3" w:rsidRPr="00A45E50">
              <w:rPr>
                <w:rFonts w:ascii="Times New Roman" w:hAnsi="Times New Roman" w:cs="Times New Roman"/>
                <w:sz w:val="18"/>
                <w:szCs w:val="18"/>
              </w:rPr>
              <w:t>»</w:t>
            </w:r>
            <w:r w:rsidRPr="00A45E50">
              <w:rPr>
                <w:rFonts w:ascii="Times New Roman" w:hAnsi="Times New Roman" w:cs="Times New Roman"/>
                <w:sz w:val="18"/>
                <w:szCs w:val="18"/>
              </w:rPr>
              <w:t xml:space="preserve"> по беспроводным сетям. Пояснения по требуемым услугам:</w:t>
            </w:r>
          </w:p>
        </w:tc>
        <w:tc>
          <w:tcPr>
            <w:tcW w:w="1843" w:type="dxa"/>
          </w:tcPr>
          <w:p w:rsidR="001263B5" w:rsidRPr="00A45E50" w:rsidRDefault="001263B5" w:rsidP="001263B5">
            <w:pPr>
              <w:pStyle w:val="ConsPlusNormal"/>
              <w:rPr>
                <w:rFonts w:ascii="Times New Roman" w:hAnsi="Times New Roman" w:cs="Times New Roman"/>
                <w:sz w:val="18"/>
                <w:szCs w:val="18"/>
              </w:rPr>
            </w:pPr>
          </w:p>
        </w:tc>
        <w:tc>
          <w:tcPr>
            <w:tcW w:w="850" w:type="dxa"/>
          </w:tcPr>
          <w:p w:rsidR="001263B5" w:rsidRPr="00A45E50" w:rsidRDefault="001263B5" w:rsidP="001263B5">
            <w:pPr>
              <w:pStyle w:val="ConsPlusNormal"/>
              <w:rPr>
                <w:rFonts w:ascii="Times New Roman" w:hAnsi="Times New Roman" w:cs="Times New Roman"/>
                <w:sz w:val="18"/>
                <w:szCs w:val="18"/>
              </w:rPr>
            </w:pPr>
          </w:p>
        </w:tc>
        <w:tc>
          <w:tcPr>
            <w:tcW w:w="709" w:type="dxa"/>
          </w:tcPr>
          <w:p w:rsidR="001263B5" w:rsidRPr="00A45E50" w:rsidRDefault="001263B5" w:rsidP="001263B5">
            <w:pPr>
              <w:pStyle w:val="ConsPlusNormal"/>
              <w:rPr>
                <w:rFonts w:ascii="Times New Roman" w:hAnsi="Times New Roman" w:cs="Times New Roman"/>
                <w:sz w:val="18"/>
                <w:szCs w:val="18"/>
              </w:rPr>
            </w:pPr>
          </w:p>
        </w:tc>
        <w:tc>
          <w:tcPr>
            <w:tcW w:w="850" w:type="dxa"/>
          </w:tcPr>
          <w:p w:rsidR="001263B5" w:rsidRPr="00A45E50" w:rsidRDefault="001263B5" w:rsidP="001263B5">
            <w:pPr>
              <w:pStyle w:val="ConsPlusNormal"/>
              <w:rPr>
                <w:rFonts w:ascii="Times New Roman" w:hAnsi="Times New Roman" w:cs="Times New Roman"/>
                <w:sz w:val="18"/>
                <w:szCs w:val="18"/>
              </w:rPr>
            </w:pPr>
          </w:p>
        </w:tc>
        <w:tc>
          <w:tcPr>
            <w:tcW w:w="1134" w:type="dxa"/>
          </w:tcPr>
          <w:p w:rsidR="001263B5" w:rsidRPr="00A45E50" w:rsidRDefault="001263B5" w:rsidP="001263B5">
            <w:pPr>
              <w:pStyle w:val="ConsPlusNormal"/>
              <w:rPr>
                <w:rFonts w:ascii="Times New Roman" w:hAnsi="Times New Roman" w:cs="Times New Roman"/>
                <w:sz w:val="18"/>
                <w:szCs w:val="18"/>
              </w:rPr>
            </w:pPr>
          </w:p>
        </w:tc>
        <w:tc>
          <w:tcPr>
            <w:tcW w:w="851" w:type="dxa"/>
          </w:tcPr>
          <w:p w:rsidR="001263B5" w:rsidRPr="00A45E50" w:rsidRDefault="001263B5" w:rsidP="001263B5">
            <w:pPr>
              <w:pStyle w:val="ConsPlusNormal"/>
              <w:rPr>
                <w:rFonts w:ascii="Times New Roman" w:hAnsi="Times New Roman" w:cs="Times New Roman"/>
                <w:sz w:val="18"/>
                <w:szCs w:val="18"/>
              </w:rPr>
            </w:pPr>
          </w:p>
        </w:tc>
        <w:tc>
          <w:tcPr>
            <w:tcW w:w="709" w:type="dxa"/>
          </w:tcPr>
          <w:p w:rsidR="001263B5" w:rsidRPr="00A45E50" w:rsidRDefault="001263B5" w:rsidP="001263B5">
            <w:pPr>
              <w:pStyle w:val="ConsPlusNormal"/>
              <w:rPr>
                <w:rFonts w:ascii="Times New Roman" w:hAnsi="Times New Roman" w:cs="Times New Roman"/>
                <w:sz w:val="18"/>
                <w:szCs w:val="18"/>
              </w:rPr>
            </w:pPr>
          </w:p>
        </w:tc>
        <w:tc>
          <w:tcPr>
            <w:tcW w:w="850" w:type="dxa"/>
          </w:tcPr>
          <w:p w:rsidR="001263B5" w:rsidRPr="00A45E50" w:rsidRDefault="001263B5" w:rsidP="001263B5">
            <w:pPr>
              <w:pStyle w:val="ConsPlusNormal"/>
              <w:rPr>
                <w:rFonts w:ascii="Times New Roman" w:hAnsi="Times New Roman" w:cs="Times New Roman"/>
                <w:sz w:val="18"/>
                <w:szCs w:val="18"/>
              </w:rPr>
            </w:pPr>
          </w:p>
        </w:tc>
        <w:tc>
          <w:tcPr>
            <w:tcW w:w="709" w:type="dxa"/>
          </w:tcPr>
          <w:p w:rsidR="001263B5" w:rsidRPr="00A45E50" w:rsidRDefault="001263B5" w:rsidP="001263B5">
            <w:pPr>
              <w:pStyle w:val="ConsPlusNormal"/>
              <w:rPr>
                <w:rFonts w:ascii="Times New Roman" w:hAnsi="Times New Roman" w:cs="Times New Roman"/>
                <w:sz w:val="18"/>
                <w:szCs w:val="18"/>
              </w:rPr>
            </w:pPr>
          </w:p>
        </w:tc>
        <w:tc>
          <w:tcPr>
            <w:tcW w:w="992" w:type="dxa"/>
          </w:tcPr>
          <w:p w:rsidR="001263B5" w:rsidRPr="00A45E50" w:rsidRDefault="001263B5" w:rsidP="001263B5">
            <w:pPr>
              <w:pStyle w:val="ConsPlusNormal"/>
              <w:rPr>
                <w:rFonts w:ascii="Times New Roman" w:hAnsi="Times New Roman" w:cs="Times New Roman"/>
                <w:sz w:val="18"/>
                <w:szCs w:val="18"/>
              </w:rPr>
            </w:pPr>
          </w:p>
        </w:tc>
        <w:tc>
          <w:tcPr>
            <w:tcW w:w="993" w:type="dxa"/>
          </w:tcPr>
          <w:p w:rsidR="001263B5" w:rsidRPr="00A45E50" w:rsidRDefault="001263B5" w:rsidP="001263B5">
            <w:pPr>
              <w:pStyle w:val="ConsPlusNormal"/>
              <w:rPr>
                <w:rFonts w:ascii="Times New Roman" w:hAnsi="Times New Roman" w:cs="Times New Roman"/>
                <w:sz w:val="18"/>
                <w:szCs w:val="18"/>
              </w:rPr>
            </w:pPr>
          </w:p>
        </w:tc>
        <w:tc>
          <w:tcPr>
            <w:tcW w:w="1134" w:type="dxa"/>
          </w:tcPr>
          <w:p w:rsidR="001263B5" w:rsidRPr="00A45E50" w:rsidRDefault="001263B5" w:rsidP="001263B5">
            <w:pPr>
              <w:pStyle w:val="ConsPlusNormal"/>
              <w:rPr>
                <w:rFonts w:ascii="Times New Roman" w:hAnsi="Times New Roman" w:cs="Times New Roman"/>
                <w:sz w:val="18"/>
                <w:szCs w:val="18"/>
              </w:rPr>
            </w:pPr>
          </w:p>
        </w:tc>
      </w:tr>
      <w:tr w:rsidR="00A45E50" w:rsidRPr="00A45E50" w:rsidTr="00DE13C8">
        <w:tc>
          <w:tcPr>
            <w:tcW w:w="488" w:type="dxa"/>
            <w:vMerge/>
          </w:tcPr>
          <w:p w:rsidR="001263B5" w:rsidRPr="00A45E50" w:rsidRDefault="001263B5" w:rsidP="001263B5">
            <w:pPr>
              <w:rPr>
                <w:rFonts w:ascii="Times New Roman" w:hAnsi="Times New Roman" w:cs="Times New Roman"/>
                <w:sz w:val="18"/>
                <w:szCs w:val="18"/>
              </w:rPr>
            </w:pPr>
          </w:p>
        </w:tc>
        <w:tc>
          <w:tcPr>
            <w:tcW w:w="1417" w:type="dxa"/>
            <w:vMerge/>
          </w:tcPr>
          <w:p w:rsidR="001263B5" w:rsidRPr="00A45E50" w:rsidRDefault="001263B5" w:rsidP="001263B5">
            <w:pPr>
              <w:rPr>
                <w:rFonts w:ascii="Times New Roman" w:hAnsi="Times New Roman" w:cs="Times New Roman"/>
                <w:sz w:val="18"/>
                <w:szCs w:val="18"/>
              </w:rPr>
            </w:pPr>
          </w:p>
        </w:tc>
        <w:tc>
          <w:tcPr>
            <w:tcW w:w="1843" w:type="dxa"/>
          </w:tcPr>
          <w:p w:rsidR="001263B5" w:rsidRPr="00A45E50" w:rsidRDefault="001263B5" w:rsidP="001263B5">
            <w:pPr>
              <w:pStyle w:val="ConsPlusNormal"/>
              <w:jc w:val="both"/>
              <w:rPr>
                <w:rFonts w:ascii="Times New Roman" w:hAnsi="Times New Roman" w:cs="Times New Roman"/>
                <w:sz w:val="18"/>
                <w:szCs w:val="18"/>
              </w:rPr>
            </w:pPr>
            <w:r w:rsidRPr="00A45E50">
              <w:rPr>
                <w:rFonts w:ascii="Times New Roman" w:hAnsi="Times New Roman" w:cs="Times New Roman"/>
                <w:sz w:val="18"/>
                <w:szCs w:val="18"/>
              </w:rPr>
              <w:t>услуга связи для ноутбуков</w:t>
            </w:r>
          </w:p>
        </w:tc>
        <w:tc>
          <w:tcPr>
            <w:tcW w:w="1843" w:type="dxa"/>
          </w:tcPr>
          <w:p w:rsidR="001263B5" w:rsidRPr="00A45E50" w:rsidRDefault="001263B5" w:rsidP="001263B5">
            <w:pPr>
              <w:pStyle w:val="ConsPlusNormal"/>
              <w:jc w:val="both"/>
              <w:rPr>
                <w:rFonts w:ascii="Times New Roman" w:hAnsi="Times New Roman" w:cs="Times New Roman"/>
                <w:sz w:val="18"/>
                <w:szCs w:val="18"/>
              </w:rPr>
            </w:pPr>
            <w:r w:rsidRPr="00A45E50">
              <w:rPr>
                <w:rFonts w:ascii="Times New Roman" w:hAnsi="Times New Roman" w:cs="Times New Roman"/>
                <w:sz w:val="18"/>
                <w:szCs w:val="18"/>
              </w:rPr>
              <w:t>ежемесячная предельная цена</w:t>
            </w:r>
          </w:p>
        </w:tc>
        <w:tc>
          <w:tcPr>
            <w:tcW w:w="850" w:type="dxa"/>
          </w:tcPr>
          <w:p w:rsidR="001263B5" w:rsidRPr="00A45E50" w:rsidRDefault="00A45E50" w:rsidP="001263B5">
            <w:pPr>
              <w:pStyle w:val="ConsPlusNormal"/>
              <w:jc w:val="center"/>
              <w:rPr>
                <w:rFonts w:ascii="Times New Roman" w:hAnsi="Times New Roman" w:cs="Times New Roman"/>
                <w:sz w:val="18"/>
                <w:szCs w:val="18"/>
              </w:rPr>
            </w:pPr>
            <w:hyperlink r:id="rId42" w:history="1">
              <w:r w:rsidR="001263B5" w:rsidRPr="00A45E50">
                <w:rPr>
                  <w:rFonts w:ascii="Times New Roman" w:hAnsi="Times New Roman" w:cs="Times New Roman"/>
                  <w:sz w:val="18"/>
                  <w:szCs w:val="18"/>
                </w:rPr>
                <w:t>383</w:t>
              </w:r>
            </w:hyperlink>
          </w:p>
        </w:tc>
        <w:tc>
          <w:tcPr>
            <w:tcW w:w="709" w:type="dxa"/>
          </w:tcPr>
          <w:p w:rsidR="001263B5" w:rsidRPr="00A45E50" w:rsidRDefault="001263B5" w:rsidP="001263B5">
            <w:pPr>
              <w:pStyle w:val="ConsPlusNormal"/>
              <w:jc w:val="center"/>
              <w:rPr>
                <w:rFonts w:ascii="Times New Roman" w:hAnsi="Times New Roman" w:cs="Times New Roman"/>
                <w:sz w:val="18"/>
                <w:szCs w:val="18"/>
              </w:rPr>
            </w:pPr>
            <w:r w:rsidRPr="00A45E50">
              <w:rPr>
                <w:rFonts w:ascii="Times New Roman" w:hAnsi="Times New Roman" w:cs="Times New Roman"/>
                <w:sz w:val="18"/>
                <w:szCs w:val="18"/>
              </w:rPr>
              <w:t>рубль</w:t>
            </w:r>
          </w:p>
        </w:tc>
        <w:tc>
          <w:tcPr>
            <w:tcW w:w="850" w:type="dxa"/>
          </w:tcPr>
          <w:p w:rsidR="001263B5" w:rsidRPr="00A45E50" w:rsidRDefault="001263B5" w:rsidP="001263B5">
            <w:pPr>
              <w:pStyle w:val="ConsPlusNormal"/>
              <w:jc w:val="center"/>
              <w:rPr>
                <w:rFonts w:ascii="Times New Roman" w:hAnsi="Times New Roman" w:cs="Times New Roman"/>
                <w:sz w:val="18"/>
                <w:szCs w:val="18"/>
              </w:rPr>
            </w:pPr>
            <w:r w:rsidRPr="00A45E50">
              <w:rPr>
                <w:rFonts w:ascii="Times New Roman" w:hAnsi="Times New Roman" w:cs="Times New Roman"/>
                <w:sz w:val="18"/>
                <w:szCs w:val="18"/>
              </w:rPr>
              <w:t>не более 4 тыс.</w:t>
            </w:r>
          </w:p>
        </w:tc>
        <w:tc>
          <w:tcPr>
            <w:tcW w:w="1134" w:type="dxa"/>
          </w:tcPr>
          <w:p w:rsidR="001263B5" w:rsidRPr="00A45E50" w:rsidRDefault="001263B5" w:rsidP="001263B5">
            <w:pPr>
              <w:pStyle w:val="ConsPlusNormal"/>
              <w:rPr>
                <w:rFonts w:ascii="Times New Roman" w:hAnsi="Times New Roman" w:cs="Times New Roman"/>
                <w:sz w:val="18"/>
                <w:szCs w:val="18"/>
              </w:rPr>
            </w:pPr>
          </w:p>
        </w:tc>
        <w:tc>
          <w:tcPr>
            <w:tcW w:w="851" w:type="dxa"/>
          </w:tcPr>
          <w:p w:rsidR="001263B5" w:rsidRPr="00A45E50" w:rsidRDefault="001263B5" w:rsidP="001263B5">
            <w:pPr>
              <w:pStyle w:val="ConsPlusNormal"/>
              <w:rPr>
                <w:rFonts w:ascii="Times New Roman" w:hAnsi="Times New Roman" w:cs="Times New Roman"/>
                <w:sz w:val="18"/>
                <w:szCs w:val="18"/>
              </w:rPr>
            </w:pPr>
          </w:p>
        </w:tc>
        <w:tc>
          <w:tcPr>
            <w:tcW w:w="709" w:type="dxa"/>
          </w:tcPr>
          <w:p w:rsidR="001263B5" w:rsidRPr="00A45E50" w:rsidRDefault="001263B5" w:rsidP="001263B5">
            <w:pPr>
              <w:pStyle w:val="ConsPlusNormal"/>
              <w:jc w:val="center"/>
              <w:rPr>
                <w:rFonts w:ascii="Times New Roman" w:hAnsi="Times New Roman" w:cs="Times New Roman"/>
                <w:sz w:val="18"/>
                <w:szCs w:val="18"/>
              </w:rPr>
            </w:pPr>
            <w:r w:rsidRPr="00A45E50">
              <w:rPr>
                <w:rFonts w:ascii="Times New Roman" w:hAnsi="Times New Roman" w:cs="Times New Roman"/>
                <w:sz w:val="18"/>
                <w:szCs w:val="18"/>
              </w:rPr>
              <w:t>не более 1 тыс.</w:t>
            </w:r>
          </w:p>
        </w:tc>
        <w:tc>
          <w:tcPr>
            <w:tcW w:w="850" w:type="dxa"/>
          </w:tcPr>
          <w:p w:rsidR="001263B5" w:rsidRPr="00A45E50" w:rsidRDefault="001263B5" w:rsidP="001263B5">
            <w:pPr>
              <w:pStyle w:val="ConsPlusNormal"/>
              <w:rPr>
                <w:rFonts w:ascii="Times New Roman" w:hAnsi="Times New Roman" w:cs="Times New Roman"/>
                <w:sz w:val="18"/>
                <w:szCs w:val="18"/>
              </w:rPr>
            </w:pPr>
          </w:p>
        </w:tc>
        <w:tc>
          <w:tcPr>
            <w:tcW w:w="709" w:type="dxa"/>
          </w:tcPr>
          <w:p w:rsidR="001263B5" w:rsidRPr="00A45E50" w:rsidRDefault="001263B5" w:rsidP="001263B5">
            <w:pPr>
              <w:pStyle w:val="ConsPlusNormal"/>
              <w:jc w:val="center"/>
              <w:rPr>
                <w:rFonts w:ascii="Times New Roman" w:hAnsi="Times New Roman" w:cs="Times New Roman"/>
                <w:sz w:val="18"/>
                <w:szCs w:val="18"/>
              </w:rPr>
            </w:pPr>
            <w:r w:rsidRPr="00A45E50">
              <w:rPr>
                <w:rFonts w:ascii="Times New Roman" w:hAnsi="Times New Roman" w:cs="Times New Roman"/>
                <w:sz w:val="18"/>
                <w:szCs w:val="18"/>
              </w:rPr>
              <w:t>не более 2 тыс.</w:t>
            </w:r>
          </w:p>
        </w:tc>
        <w:tc>
          <w:tcPr>
            <w:tcW w:w="992" w:type="dxa"/>
          </w:tcPr>
          <w:p w:rsidR="001263B5" w:rsidRPr="00A45E50" w:rsidRDefault="001263B5" w:rsidP="001263B5">
            <w:pPr>
              <w:pStyle w:val="ConsPlusNormal"/>
              <w:jc w:val="center"/>
              <w:rPr>
                <w:rFonts w:ascii="Times New Roman" w:hAnsi="Times New Roman" w:cs="Times New Roman"/>
                <w:sz w:val="18"/>
                <w:szCs w:val="18"/>
              </w:rPr>
            </w:pPr>
            <w:r w:rsidRPr="00A45E50">
              <w:rPr>
                <w:rFonts w:ascii="Times New Roman" w:hAnsi="Times New Roman" w:cs="Times New Roman"/>
                <w:sz w:val="18"/>
                <w:szCs w:val="18"/>
              </w:rPr>
              <w:t>не более 1 тыс.</w:t>
            </w:r>
          </w:p>
        </w:tc>
        <w:tc>
          <w:tcPr>
            <w:tcW w:w="993" w:type="dxa"/>
          </w:tcPr>
          <w:p w:rsidR="001263B5" w:rsidRPr="00A45E50" w:rsidRDefault="001263B5" w:rsidP="001263B5">
            <w:pPr>
              <w:pStyle w:val="ConsPlusNormal"/>
              <w:jc w:val="center"/>
              <w:rPr>
                <w:rFonts w:ascii="Times New Roman" w:hAnsi="Times New Roman" w:cs="Times New Roman"/>
                <w:sz w:val="18"/>
                <w:szCs w:val="18"/>
              </w:rPr>
            </w:pPr>
            <w:r w:rsidRPr="00A45E50">
              <w:rPr>
                <w:rFonts w:ascii="Times New Roman" w:hAnsi="Times New Roman" w:cs="Times New Roman"/>
                <w:sz w:val="18"/>
                <w:szCs w:val="18"/>
              </w:rPr>
              <w:t>не более 0,8 тыс.</w:t>
            </w:r>
          </w:p>
        </w:tc>
        <w:tc>
          <w:tcPr>
            <w:tcW w:w="1134" w:type="dxa"/>
          </w:tcPr>
          <w:p w:rsidR="001263B5" w:rsidRPr="00A45E50" w:rsidRDefault="001263B5" w:rsidP="001263B5">
            <w:pPr>
              <w:pStyle w:val="ConsPlusNormal"/>
              <w:rPr>
                <w:rFonts w:ascii="Times New Roman" w:hAnsi="Times New Roman" w:cs="Times New Roman"/>
                <w:sz w:val="18"/>
                <w:szCs w:val="18"/>
              </w:rPr>
            </w:pPr>
          </w:p>
        </w:tc>
      </w:tr>
      <w:tr w:rsidR="00A45E50" w:rsidRPr="00A45E50" w:rsidTr="00DE13C8">
        <w:tc>
          <w:tcPr>
            <w:tcW w:w="488" w:type="dxa"/>
            <w:vMerge/>
          </w:tcPr>
          <w:p w:rsidR="001263B5" w:rsidRPr="00A45E50" w:rsidRDefault="001263B5" w:rsidP="001263B5">
            <w:pPr>
              <w:rPr>
                <w:rFonts w:ascii="Times New Roman" w:hAnsi="Times New Roman" w:cs="Times New Roman"/>
                <w:sz w:val="18"/>
                <w:szCs w:val="18"/>
              </w:rPr>
            </w:pPr>
          </w:p>
        </w:tc>
        <w:tc>
          <w:tcPr>
            <w:tcW w:w="1417" w:type="dxa"/>
            <w:vMerge/>
          </w:tcPr>
          <w:p w:rsidR="001263B5" w:rsidRPr="00A45E50" w:rsidRDefault="001263B5" w:rsidP="001263B5">
            <w:pPr>
              <w:rPr>
                <w:rFonts w:ascii="Times New Roman" w:hAnsi="Times New Roman" w:cs="Times New Roman"/>
                <w:sz w:val="18"/>
                <w:szCs w:val="18"/>
              </w:rPr>
            </w:pPr>
          </w:p>
        </w:tc>
        <w:tc>
          <w:tcPr>
            <w:tcW w:w="1843" w:type="dxa"/>
          </w:tcPr>
          <w:p w:rsidR="001263B5" w:rsidRPr="00A45E50" w:rsidRDefault="001263B5" w:rsidP="001263B5">
            <w:pPr>
              <w:pStyle w:val="ConsPlusNormal"/>
              <w:jc w:val="both"/>
              <w:rPr>
                <w:rFonts w:ascii="Times New Roman" w:hAnsi="Times New Roman" w:cs="Times New Roman"/>
                <w:sz w:val="18"/>
                <w:szCs w:val="18"/>
              </w:rPr>
            </w:pPr>
            <w:r w:rsidRPr="00A45E50">
              <w:rPr>
                <w:rFonts w:ascii="Times New Roman" w:hAnsi="Times New Roman" w:cs="Times New Roman"/>
                <w:sz w:val="18"/>
                <w:szCs w:val="18"/>
              </w:rPr>
              <w:t>услуга связи для планшетных компьютеров</w:t>
            </w:r>
          </w:p>
        </w:tc>
        <w:tc>
          <w:tcPr>
            <w:tcW w:w="1843" w:type="dxa"/>
          </w:tcPr>
          <w:p w:rsidR="001263B5" w:rsidRPr="00A45E50" w:rsidRDefault="001263B5" w:rsidP="001263B5">
            <w:pPr>
              <w:pStyle w:val="ConsPlusNormal"/>
              <w:jc w:val="both"/>
              <w:rPr>
                <w:rFonts w:ascii="Times New Roman" w:hAnsi="Times New Roman" w:cs="Times New Roman"/>
                <w:sz w:val="18"/>
                <w:szCs w:val="18"/>
              </w:rPr>
            </w:pPr>
            <w:r w:rsidRPr="00A45E50">
              <w:rPr>
                <w:rFonts w:ascii="Times New Roman" w:hAnsi="Times New Roman" w:cs="Times New Roman"/>
                <w:sz w:val="18"/>
                <w:szCs w:val="18"/>
              </w:rPr>
              <w:t>ежемесячная предельная цена</w:t>
            </w:r>
          </w:p>
        </w:tc>
        <w:tc>
          <w:tcPr>
            <w:tcW w:w="850" w:type="dxa"/>
          </w:tcPr>
          <w:p w:rsidR="001263B5" w:rsidRPr="00A45E50" w:rsidRDefault="00A45E50" w:rsidP="001263B5">
            <w:pPr>
              <w:pStyle w:val="ConsPlusNormal"/>
              <w:jc w:val="center"/>
              <w:rPr>
                <w:rFonts w:ascii="Times New Roman" w:hAnsi="Times New Roman" w:cs="Times New Roman"/>
                <w:sz w:val="18"/>
                <w:szCs w:val="18"/>
              </w:rPr>
            </w:pPr>
            <w:hyperlink r:id="rId43" w:history="1">
              <w:r w:rsidR="001263B5" w:rsidRPr="00A45E50">
                <w:rPr>
                  <w:rFonts w:ascii="Times New Roman" w:hAnsi="Times New Roman" w:cs="Times New Roman"/>
                  <w:sz w:val="18"/>
                  <w:szCs w:val="18"/>
                </w:rPr>
                <w:t>383</w:t>
              </w:r>
            </w:hyperlink>
          </w:p>
        </w:tc>
        <w:tc>
          <w:tcPr>
            <w:tcW w:w="709" w:type="dxa"/>
          </w:tcPr>
          <w:p w:rsidR="001263B5" w:rsidRPr="00A45E50" w:rsidRDefault="001263B5" w:rsidP="001263B5">
            <w:pPr>
              <w:pStyle w:val="ConsPlusNormal"/>
              <w:jc w:val="center"/>
              <w:rPr>
                <w:rFonts w:ascii="Times New Roman" w:hAnsi="Times New Roman" w:cs="Times New Roman"/>
                <w:sz w:val="18"/>
                <w:szCs w:val="18"/>
              </w:rPr>
            </w:pPr>
            <w:r w:rsidRPr="00A45E50">
              <w:rPr>
                <w:rFonts w:ascii="Times New Roman" w:hAnsi="Times New Roman" w:cs="Times New Roman"/>
                <w:sz w:val="18"/>
                <w:szCs w:val="18"/>
              </w:rPr>
              <w:t>рубль</w:t>
            </w:r>
          </w:p>
        </w:tc>
        <w:tc>
          <w:tcPr>
            <w:tcW w:w="850" w:type="dxa"/>
          </w:tcPr>
          <w:p w:rsidR="001263B5" w:rsidRPr="00A45E50" w:rsidRDefault="001263B5" w:rsidP="001263B5">
            <w:pPr>
              <w:pStyle w:val="ConsPlusNormal"/>
              <w:jc w:val="center"/>
              <w:rPr>
                <w:rFonts w:ascii="Times New Roman" w:hAnsi="Times New Roman" w:cs="Times New Roman"/>
                <w:sz w:val="18"/>
                <w:szCs w:val="18"/>
              </w:rPr>
            </w:pPr>
            <w:r w:rsidRPr="00A45E50">
              <w:rPr>
                <w:rFonts w:ascii="Times New Roman" w:hAnsi="Times New Roman" w:cs="Times New Roman"/>
                <w:sz w:val="18"/>
                <w:szCs w:val="18"/>
              </w:rPr>
              <w:t>не более 4 тыс.</w:t>
            </w:r>
          </w:p>
        </w:tc>
        <w:tc>
          <w:tcPr>
            <w:tcW w:w="1134" w:type="dxa"/>
          </w:tcPr>
          <w:p w:rsidR="001263B5" w:rsidRPr="00A45E50" w:rsidRDefault="001263B5" w:rsidP="001263B5">
            <w:pPr>
              <w:pStyle w:val="ConsPlusNormal"/>
              <w:rPr>
                <w:rFonts w:ascii="Times New Roman" w:hAnsi="Times New Roman" w:cs="Times New Roman"/>
                <w:sz w:val="18"/>
                <w:szCs w:val="18"/>
              </w:rPr>
            </w:pPr>
          </w:p>
        </w:tc>
        <w:tc>
          <w:tcPr>
            <w:tcW w:w="851" w:type="dxa"/>
          </w:tcPr>
          <w:p w:rsidR="001263B5" w:rsidRPr="00A45E50" w:rsidRDefault="001263B5" w:rsidP="001263B5">
            <w:pPr>
              <w:pStyle w:val="ConsPlusNormal"/>
              <w:rPr>
                <w:rFonts w:ascii="Times New Roman" w:hAnsi="Times New Roman" w:cs="Times New Roman"/>
                <w:sz w:val="18"/>
                <w:szCs w:val="18"/>
              </w:rPr>
            </w:pPr>
          </w:p>
        </w:tc>
        <w:tc>
          <w:tcPr>
            <w:tcW w:w="709" w:type="dxa"/>
          </w:tcPr>
          <w:p w:rsidR="001263B5" w:rsidRPr="00A45E50" w:rsidRDefault="001263B5" w:rsidP="001263B5">
            <w:pPr>
              <w:pStyle w:val="ConsPlusNormal"/>
              <w:jc w:val="center"/>
              <w:rPr>
                <w:rFonts w:ascii="Times New Roman" w:hAnsi="Times New Roman" w:cs="Times New Roman"/>
                <w:sz w:val="18"/>
                <w:szCs w:val="18"/>
              </w:rPr>
            </w:pPr>
            <w:r w:rsidRPr="00A45E50">
              <w:rPr>
                <w:rFonts w:ascii="Times New Roman" w:hAnsi="Times New Roman" w:cs="Times New Roman"/>
                <w:sz w:val="18"/>
                <w:szCs w:val="18"/>
              </w:rPr>
              <w:t>не более 1 тыс.</w:t>
            </w:r>
          </w:p>
        </w:tc>
        <w:tc>
          <w:tcPr>
            <w:tcW w:w="850" w:type="dxa"/>
          </w:tcPr>
          <w:p w:rsidR="001263B5" w:rsidRPr="00A45E50" w:rsidRDefault="001263B5" w:rsidP="001263B5">
            <w:pPr>
              <w:pStyle w:val="ConsPlusNormal"/>
              <w:rPr>
                <w:rFonts w:ascii="Times New Roman" w:hAnsi="Times New Roman" w:cs="Times New Roman"/>
                <w:sz w:val="18"/>
                <w:szCs w:val="18"/>
              </w:rPr>
            </w:pPr>
          </w:p>
        </w:tc>
        <w:tc>
          <w:tcPr>
            <w:tcW w:w="709" w:type="dxa"/>
          </w:tcPr>
          <w:p w:rsidR="001263B5" w:rsidRPr="00A45E50" w:rsidRDefault="001263B5" w:rsidP="001263B5">
            <w:pPr>
              <w:pStyle w:val="ConsPlusNormal"/>
              <w:jc w:val="center"/>
              <w:rPr>
                <w:rFonts w:ascii="Times New Roman" w:hAnsi="Times New Roman" w:cs="Times New Roman"/>
                <w:sz w:val="18"/>
                <w:szCs w:val="18"/>
              </w:rPr>
            </w:pPr>
            <w:r w:rsidRPr="00A45E50">
              <w:rPr>
                <w:rFonts w:ascii="Times New Roman" w:hAnsi="Times New Roman" w:cs="Times New Roman"/>
                <w:sz w:val="18"/>
                <w:szCs w:val="18"/>
              </w:rPr>
              <w:t>не более 2 тыс.</w:t>
            </w:r>
          </w:p>
        </w:tc>
        <w:tc>
          <w:tcPr>
            <w:tcW w:w="992" w:type="dxa"/>
          </w:tcPr>
          <w:p w:rsidR="001263B5" w:rsidRPr="00A45E50" w:rsidRDefault="001263B5" w:rsidP="001263B5">
            <w:pPr>
              <w:pStyle w:val="ConsPlusNormal"/>
              <w:jc w:val="center"/>
              <w:rPr>
                <w:rFonts w:ascii="Times New Roman" w:hAnsi="Times New Roman" w:cs="Times New Roman"/>
                <w:sz w:val="18"/>
                <w:szCs w:val="18"/>
              </w:rPr>
            </w:pPr>
            <w:r w:rsidRPr="00A45E50">
              <w:rPr>
                <w:rFonts w:ascii="Times New Roman" w:hAnsi="Times New Roman" w:cs="Times New Roman"/>
                <w:sz w:val="18"/>
                <w:szCs w:val="18"/>
              </w:rPr>
              <w:t>не более 1 тыс.</w:t>
            </w:r>
          </w:p>
        </w:tc>
        <w:tc>
          <w:tcPr>
            <w:tcW w:w="993" w:type="dxa"/>
          </w:tcPr>
          <w:p w:rsidR="001263B5" w:rsidRPr="00A45E50" w:rsidRDefault="001263B5" w:rsidP="001263B5">
            <w:pPr>
              <w:pStyle w:val="ConsPlusNormal"/>
              <w:jc w:val="center"/>
              <w:rPr>
                <w:rFonts w:ascii="Times New Roman" w:hAnsi="Times New Roman" w:cs="Times New Roman"/>
                <w:sz w:val="18"/>
                <w:szCs w:val="18"/>
              </w:rPr>
            </w:pPr>
            <w:r w:rsidRPr="00A45E50">
              <w:rPr>
                <w:rFonts w:ascii="Times New Roman" w:hAnsi="Times New Roman" w:cs="Times New Roman"/>
                <w:sz w:val="18"/>
                <w:szCs w:val="18"/>
              </w:rPr>
              <w:t>не более 0,8 тыс.</w:t>
            </w:r>
          </w:p>
        </w:tc>
        <w:tc>
          <w:tcPr>
            <w:tcW w:w="1134" w:type="dxa"/>
          </w:tcPr>
          <w:p w:rsidR="001263B5" w:rsidRPr="00A45E50" w:rsidRDefault="001263B5" w:rsidP="001263B5">
            <w:pPr>
              <w:pStyle w:val="ConsPlusNormal"/>
              <w:rPr>
                <w:rFonts w:ascii="Times New Roman" w:hAnsi="Times New Roman" w:cs="Times New Roman"/>
                <w:sz w:val="18"/>
                <w:szCs w:val="18"/>
              </w:rPr>
            </w:pPr>
          </w:p>
        </w:tc>
      </w:tr>
      <w:tr w:rsidR="00A45E50" w:rsidRPr="00A45E50" w:rsidTr="00DE13C8">
        <w:tc>
          <w:tcPr>
            <w:tcW w:w="488" w:type="dxa"/>
            <w:vMerge w:val="restart"/>
          </w:tcPr>
          <w:p w:rsidR="001263B5" w:rsidRPr="00A45E50" w:rsidRDefault="00131769" w:rsidP="00131769">
            <w:pPr>
              <w:pStyle w:val="ConsPlusNormal"/>
              <w:jc w:val="center"/>
              <w:rPr>
                <w:rFonts w:ascii="Times New Roman" w:hAnsi="Times New Roman" w:cs="Times New Roman"/>
                <w:sz w:val="18"/>
                <w:szCs w:val="18"/>
              </w:rPr>
            </w:pPr>
            <w:r w:rsidRPr="00A45E50">
              <w:rPr>
                <w:rFonts w:ascii="Times New Roman" w:hAnsi="Times New Roman" w:cs="Times New Roman"/>
                <w:sz w:val="18"/>
                <w:szCs w:val="18"/>
              </w:rPr>
              <w:t>16</w:t>
            </w:r>
            <w:r w:rsidR="001263B5" w:rsidRPr="00A45E50">
              <w:rPr>
                <w:rFonts w:ascii="Times New Roman" w:hAnsi="Times New Roman" w:cs="Times New Roman"/>
                <w:sz w:val="18"/>
                <w:szCs w:val="18"/>
              </w:rPr>
              <w:t>.</w:t>
            </w:r>
          </w:p>
        </w:tc>
        <w:tc>
          <w:tcPr>
            <w:tcW w:w="1417" w:type="dxa"/>
            <w:vMerge w:val="restart"/>
          </w:tcPr>
          <w:p w:rsidR="001263B5" w:rsidRPr="00A45E50" w:rsidRDefault="00A45E50" w:rsidP="001263B5">
            <w:pPr>
              <w:pStyle w:val="ConsPlusNormal"/>
              <w:jc w:val="center"/>
              <w:rPr>
                <w:rFonts w:ascii="Times New Roman" w:hAnsi="Times New Roman" w:cs="Times New Roman"/>
                <w:sz w:val="18"/>
                <w:szCs w:val="18"/>
              </w:rPr>
            </w:pPr>
            <w:hyperlink r:id="rId44" w:history="1">
              <w:r w:rsidR="001263B5" w:rsidRPr="00A45E50">
                <w:rPr>
                  <w:rFonts w:ascii="Times New Roman" w:hAnsi="Times New Roman" w:cs="Times New Roman"/>
                  <w:sz w:val="18"/>
                  <w:szCs w:val="18"/>
                </w:rPr>
                <w:t>61.90.10</w:t>
              </w:r>
            </w:hyperlink>
          </w:p>
        </w:tc>
        <w:tc>
          <w:tcPr>
            <w:tcW w:w="1843" w:type="dxa"/>
            <w:vMerge w:val="restart"/>
          </w:tcPr>
          <w:p w:rsidR="001263B5" w:rsidRPr="00A45E50" w:rsidRDefault="001263B5" w:rsidP="001263B5">
            <w:pPr>
              <w:pStyle w:val="ConsPlusNormal"/>
              <w:jc w:val="both"/>
              <w:rPr>
                <w:rFonts w:ascii="Times New Roman" w:hAnsi="Times New Roman" w:cs="Times New Roman"/>
                <w:sz w:val="18"/>
                <w:szCs w:val="18"/>
              </w:rPr>
            </w:pPr>
            <w:r w:rsidRPr="00A45E50">
              <w:rPr>
                <w:rFonts w:ascii="Times New Roman" w:hAnsi="Times New Roman" w:cs="Times New Roman"/>
                <w:sz w:val="18"/>
                <w:szCs w:val="18"/>
              </w:rPr>
              <w:t>Услуги телекоммуникационные прочие. Пояснения по требуемым услугам: оказание услуг по предоставлению высокоскоростного доступа в информационно-теле</w:t>
            </w:r>
            <w:r w:rsidR="00B02FE3" w:rsidRPr="00A45E50">
              <w:rPr>
                <w:rFonts w:ascii="Times New Roman" w:hAnsi="Times New Roman" w:cs="Times New Roman"/>
                <w:sz w:val="18"/>
                <w:szCs w:val="18"/>
              </w:rPr>
              <w:t>коммуникационную сеть «Интернет»</w:t>
            </w:r>
          </w:p>
        </w:tc>
        <w:tc>
          <w:tcPr>
            <w:tcW w:w="1843" w:type="dxa"/>
          </w:tcPr>
          <w:p w:rsidR="001263B5" w:rsidRPr="00A45E50" w:rsidRDefault="001263B5" w:rsidP="001263B5">
            <w:pPr>
              <w:pStyle w:val="ConsPlusNormal"/>
              <w:jc w:val="both"/>
              <w:rPr>
                <w:rFonts w:ascii="Times New Roman" w:hAnsi="Times New Roman" w:cs="Times New Roman"/>
                <w:sz w:val="18"/>
                <w:szCs w:val="18"/>
              </w:rPr>
            </w:pPr>
            <w:r w:rsidRPr="00A45E50">
              <w:rPr>
                <w:rFonts w:ascii="Times New Roman" w:hAnsi="Times New Roman" w:cs="Times New Roman"/>
                <w:sz w:val="18"/>
                <w:szCs w:val="18"/>
              </w:rPr>
              <w:t>максимальная скорость соединения в информационно-теле</w:t>
            </w:r>
            <w:r w:rsidR="00B02FE3" w:rsidRPr="00A45E50">
              <w:rPr>
                <w:rFonts w:ascii="Times New Roman" w:hAnsi="Times New Roman" w:cs="Times New Roman"/>
                <w:sz w:val="18"/>
                <w:szCs w:val="18"/>
              </w:rPr>
              <w:t>коммуникационной сети «Интернет»</w:t>
            </w:r>
          </w:p>
        </w:tc>
        <w:tc>
          <w:tcPr>
            <w:tcW w:w="850" w:type="dxa"/>
          </w:tcPr>
          <w:p w:rsidR="001263B5" w:rsidRPr="00A45E50" w:rsidRDefault="001263B5" w:rsidP="001263B5">
            <w:pPr>
              <w:pStyle w:val="ConsPlusNormal"/>
              <w:rPr>
                <w:rFonts w:ascii="Times New Roman" w:hAnsi="Times New Roman" w:cs="Times New Roman"/>
                <w:sz w:val="18"/>
                <w:szCs w:val="18"/>
              </w:rPr>
            </w:pPr>
          </w:p>
        </w:tc>
        <w:tc>
          <w:tcPr>
            <w:tcW w:w="709" w:type="dxa"/>
          </w:tcPr>
          <w:p w:rsidR="001263B5" w:rsidRPr="00A45E50" w:rsidRDefault="001263B5" w:rsidP="001263B5">
            <w:pPr>
              <w:pStyle w:val="ConsPlusNormal"/>
              <w:rPr>
                <w:rFonts w:ascii="Times New Roman" w:hAnsi="Times New Roman" w:cs="Times New Roman"/>
                <w:sz w:val="18"/>
                <w:szCs w:val="18"/>
              </w:rPr>
            </w:pPr>
          </w:p>
        </w:tc>
        <w:tc>
          <w:tcPr>
            <w:tcW w:w="850" w:type="dxa"/>
          </w:tcPr>
          <w:p w:rsidR="001263B5" w:rsidRPr="00A45E50" w:rsidRDefault="001263B5" w:rsidP="001263B5">
            <w:pPr>
              <w:pStyle w:val="ConsPlusNormal"/>
              <w:rPr>
                <w:rFonts w:ascii="Times New Roman" w:hAnsi="Times New Roman" w:cs="Times New Roman"/>
                <w:sz w:val="18"/>
                <w:szCs w:val="18"/>
              </w:rPr>
            </w:pPr>
          </w:p>
        </w:tc>
        <w:tc>
          <w:tcPr>
            <w:tcW w:w="1134" w:type="dxa"/>
          </w:tcPr>
          <w:p w:rsidR="001263B5" w:rsidRPr="00A45E50" w:rsidRDefault="001263B5" w:rsidP="001263B5">
            <w:pPr>
              <w:pStyle w:val="ConsPlusNormal"/>
              <w:rPr>
                <w:rFonts w:ascii="Times New Roman" w:hAnsi="Times New Roman" w:cs="Times New Roman"/>
                <w:sz w:val="18"/>
                <w:szCs w:val="18"/>
              </w:rPr>
            </w:pPr>
          </w:p>
        </w:tc>
        <w:tc>
          <w:tcPr>
            <w:tcW w:w="851" w:type="dxa"/>
          </w:tcPr>
          <w:p w:rsidR="001263B5" w:rsidRPr="00A45E50" w:rsidRDefault="001263B5" w:rsidP="001263B5">
            <w:pPr>
              <w:pStyle w:val="ConsPlusNormal"/>
              <w:rPr>
                <w:rFonts w:ascii="Times New Roman" w:hAnsi="Times New Roman" w:cs="Times New Roman"/>
                <w:sz w:val="18"/>
                <w:szCs w:val="18"/>
              </w:rPr>
            </w:pPr>
          </w:p>
        </w:tc>
        <w:tc>
          <w:tcPr>
            <w:tcW w:w="709" w:type="dxa"/>
          </w:tcPr>
          <w:p w:rsidR="001263B5" w:rsidRPr="00A45E50" w:rsidRDefault="001263B5" w:rsidP="001263B5">
            <w:pPr>
              <w:pStyle w:val="ConsPlusNormal"/>
              <w:rPr>
                <w:rFonts w:ascii="Times New Roman" w:hAnsi="Times New Roman" w:cs="Times New Roman"/>
                <w:sz w:val="18"/>
                <w:szCs w:val="18"/>
              </w:rPr>
            </w:pPr>
          </w:p>
        </w:tc>
        <w:tc>
          <w:tcPr>
            <w:tcW w:w="850" w:type="dxa"/>
          </w:tcPr>
          <w:p w:rsidR="001263B5" w:rsidRPr="00A45E50" w:rsidRDefault="001263B5" w:rsidP="001263B5">
            <w:pPr>
              <w:pStyle w:val="ConsPlusNormal"/>
              <w:rPr>
                <w:rFonts w:ascii="Times New Roman" w:hAnsi="Times New Roman" w:cs="Times New Roman"/>
                <w:sz w:val="18"/>
                <w:szCs w:val="18"/>
              </w:rPr>
            </w:pPr>
          </w:p>
        </w:tc>
        <w:tc>
          <w:tcPr>
            <w:tcW w:w="709" w:type="dxa"/>
          </w:tcPr>
          <w:p w:rsidR="001263B5" w:rsidRPr="00A45E50" w:rsidRDefault="001263B5" w:rsidP="001263B5">
            <w:pPr>
              <w:pStyle w:val="ConsPlusNormal"/>
              <w:rPr>
                <w:rFonts w:ascii="Times New Roman" w:hAnsi="Times New Roman" w:cs="Times New Roman"/>
                <w:sz w:val="18"/>
                <w:szCs w:val="18"/>
              </w:rPr>
            </w:pPr>
          </w:p>
        </w:tc>
        <w:tc>
          <w:tcPr>
            <w:tcW w:w="992" w:type="dxa"/>
          </w:tcPr>
          <w:p w:rsidR="001263B5" w:rsidRPr="00A45E50" w:rsidRDefault="001263B5" w:rsidP="001263B5">
            <w:pPr>
              <w:pStyle w:val="ConsPlusNormal"/>
              <w:rPr>
                <w:rFonts w:ascii="Times New Roman" w:hAnsi="Times New Roman" w:cs="Times New Roman"/>
                <w:sz w:val="18"/>
                <w:szCs w:val="18"/>
              </w:rPr>
            </w:pPr>
          </w:p>
        </w:tc>
        <w:tc>
          <w:tcPr>
            <w:tcW w:w="993" w:type="dxa"/>
          </w:tcPr>
          <w:p w:rsidR="001263B5" w:rsidRPr="00A45E50" w:rsidRDefault="001263B5" w:rsidP="001263B5">
            <w:pPr>
              <w:pStyle w:val="ConsPlusNormal"/>
              <w:rPr>
                <w:rFonts w:ascii="Times New Roman" w:hAnsi="Times New Roman" w:cs="Times New Roman"/>
                <w:sz w:val="18"/>
                <w:szCs w:val="18"/>
              </w:rPr>
            </w:pPr>
          </w:p>
        </w:tc>
        <w:tc>
          <w:tcPr>
            <w:tcW w:w="1134" w:type="dxa"/>
          </w:tcPr>
          <w:p w:rsidR="006F422C" w:rsidRPr="00A45E50" w:rsidRDefault="006F422C" w:rsidP="001263B5">
            <w:pPr>
              <w:pStyle w:val="ConsPlusNormal"/>
              <w:rPr>
                <w:rFonts w:ascii="Times New Roman" w:hAnsi="Times New Roman" w:cs="Times New Roman"/>
                <w:sz w:val="18"/>
                <w:szCs w:val="18"/>
              </w:rPr>
            </w:pPr>
          </w:p>
        </w:tc>
      </w:tr>
      <w:tr w:rsidR="001263B5" w:rsidRPr="00A45E50" w:rsidTr="00DE13C8">
        <w:tc>
          <w:tcPr>
            <w:tcW w:w="488" w:type="dxa"/>
            <w:vMerge/>
          </w:tcPr>
          <w:p w:rsidR="001263B5" w:rsidRPr="00A45E50" w:rsidRDefault="001263B5" w:rsidP="001263B5">
            <w:pPr>
              <w:rPr>
                <w:rFonts w:ascii="Times New Roman" w:hAnsi="Times New Roman" w:cs="Times New Roman"/>
                <w:sz w:val="18"/>
                <w:szCs w:val="18"/>
              </w:rPr>
            </w:pPr>
          </w:p>
        </w:tc>
        <w:tc>
          <w:tcPr>
            <w:tcW w:w="1417" w:type="dxa"/>
            <w:vMerge/>
          </w:tcPr>
          <w:p w:rsidR="001263B5" w:rsidRPr="00A45E50" w:rsidRDefault="001263B5" w:rsidP="001263B5">
            <w:pPr>
              <w:rPr>
                <w:rFonts w:ascii="Times New Roman" w:hAnsi="Times New Roman" w:cs="Times New Roman"/>
                <w:sz w:val="18"/>
                <w:szCs w:val="18"/>
              </w:rPr>
            </w:pPr>
          </w:p>
        </w:tc>
        <w:tc>
          <w:tcPr>
            <w:tcW w:w="1843" w:type="dxa"/>
            <w:vMerge/>
          </w:tcPr>
          <w:p w:rsidR="001263B5" w:rsidRPr="00A45E50" w:rsidRDefault="001263B5" w:rsidP="001263B5">
            <w:pPr>
              <w:rPr>
                <w:rFonts w:ascii="Times New Roman" w:hAnsi="Times New Roman" w:cs="Times New Roman"/>
                <w:sz w:val="18"/>
                <w:szCs w:val="18"/>
              </w:rPr>
            </w:pPr>
          </w:p>
        </w:tc>
        <w:tc>
          <w:tcPr>
            <w:tcW w:w="1843" w:type="dxa"/>
          </w:tcPr>
          <w:p w:rsidR="001263B5" w:rsidRPr="00A45E50" w:rsidRDefault="001263B5" w:rsidP="001263B5">
            <w:pPr>
              <w:pStyle w:val="ConsPlusNormal"/>
              <w:jc w:val="both"/>
              <w:rPr>
                <w:rFonts w:ascii="Times New Roman" w:hAnsi="Times New Roman" w:cs="Times New Roman"/>
                <w:sz w:val="18"/>
                <w:szCs w:val="18"/>
              </w:rPr>
            </w:pPr>
            <w:r w:rsidRPr="00A45E50">
              <w:rPr>
                <w:rFonts w:ascii="Times New Roman" w:hAnsi="Times New Roman" w:cs="Times New Roman"/>
                <w:sz w:val="18"/>
                <w:szCs w:val="18"/>
              </w:rPr>
              <w:t>предельная цена</w:t>
            </w:r>
          </w:p>
        </w:tc>
        <w:tc>
          <w:tcPr>
            <w:tcW w:w="850" w:type="dxa"/>
          </w:tcPr>
          <w:p w:rsidR="001263B5" w:rsidRPr="00A45E50" w:rsidRDefault="001263B5" w:rsidP="001263B5">
            <w:pPr>
              <w:pStyle w:val="ConsPlusNormal"/>
              <w:rPr>
                <w:rFonts w:ascii="Times New Roman" w:hAnsi="Times New Roman" w:cs="Times New Roman"/>
                <w:sz w:val="18"/>
                <w:szCs w:val="18"/>
              </w:rPr>
            </w:pPr>
          </w:p>
        </w:tc>
        <w:tc>
          <w:tcPr>
            <w:tcW w:w="709" w:type="dxa"/>
          </w:tcPr>
          <w:p w:rsidR="001263B5" w:rsidRPr="00A45E50" w:rsidRDefault="001263B5" w:rsidP="001263B5">
            <w:pPr>
              <w:pStyle w:val="ConsPlusNormal"/>
              <w:rPr>
                <w:rFonts w:ascii="Times New Roman" w:hAnsi="Times New Roman" w:cs="Times New Roman"/>
                <w:sz w:val="18"/>
                <w:szCs w:val="18"/>
              </w:rPr>
            </w:pPr>
          </w:p>
        </w:tc>
        <w:tc>
          <w:tcPr>
            <w:tcW w:w="850" w:type="dxa"/>
          </w:tcPr>
          <w:p w:rsidR="001263B5" w:rsidRPr="00A45E50" w:rsidRDefault="001263B5" w:rsidP="001263B5">
            <w:pPr>
              <w:pStyle w:val="ConsPlusNormal"/>
              <w:rPr>
                <w:rFonts w:ascii="Times New Roman" w:hAnsi="Times New Roman" w:cs="Times New Roman"/>
                <w:sz w:val="18"/>
                <w:szCs w:val="18"/>
              </w:rPr>
            </w:pPr>
          </w:p>
        </w:tc>
        <w:tc>
          <w:tcPr>
            <w:tcW w:w="1134" w:type="dxa"/>
          </w:tcPr>
          <w:p w:rsidR="001263B5" w:rsidRPr="00A45E50" w:rsidRDefault="001263B5" w:rsidP="001263B5">
            <w:pPr>
              <w:pStyle w:val="ConsPlusNormal"/>
              <w:rPr>
                <w:rFonts w:ascii="Times New Roman" w:hAnsi="Times New Roman" w:cs="Times New Roman"/>
                <w:sz w:val="18"/>
                <w:szCs w:val="18"/>
              </w:rPr>
            </w:pPr>
          </w:p>
        </w:tc>
        <w:tc>
          <w:tcPr>
            <w:tcW w:w="851" w:type="dxa"/>
          </w:tcPr>
          <w:p w:rsidR="001263B5" w:rsidRPr="00A45E50" w:rsidRDefault="001263B5" w:rsidP="001263B5">
            <w:pPr>
              <w:pStyle w:val="ConsPlusNormal"/>
              <w:rPr>
                <w:rFonts w:ascii="Times New Roman" w:hAnsi="Times New Roman" w:cs="Times New Roman"/>
                <w:sz w:val="18"/>
                <w:szCs w:val="18"/>
              </w:rPr>
            </w:pPr>
          </w:p>
        </w:tc>
        <w:tc>
          <w:tcPr>
            <w:tcW w:w="709" w:type="dxa"/>
          </w:tcPr>
          <w:p w:rsidR="001263B5" w:rsidRPr="00A45E50" w:rsidRDefault="001263B5" w:rsidP="001263B5">
            <w:pPr>
              <w:pStyle w:val="ConsPlusNormal"/>
              <w:rPr>
                <w:rFonts w:ascii="Times New Roman" w:hAnsi="Times New Roman" w:cs="Times New Roman"/>
                <w:sz w:val="18"/>
                <w:szCs w:val="18"/>
              </w:rPr>
            </w:pPr>
          </w:p>
        </w:tc>
        <w:tc>
          <w:tcPr>
            <w:tcW w:w="850" w:type="dxa"/>
          </w:tcPr>
          <w:p w:rsidR="001263B5" w:rsidRPr="00A45E50" w:rsidRDefault="001263B5" w:rsidP="001263B5">
            <w:pPr>
              <w:pStyle w:val="ConsPlusNormal"/>
              <w:rPr>
                <w:rFonts w:ascii="Times New Roman" w:hAnsi="Times New Roman" w:cs="Times New Roman"/>
                <w:sz w:val="18"/>
                <w:szCs w:val="18"/>
              </w:rPr>
            </w:pPr>
          </w:p>
        </w:tc>
        <w:tc>
          <w:tcPr>
            <w:tcW w:w="709" w:type="dxa"/>
          </w:tcPr>
          <w:p w:rsidR="001263B5" w:rsidRPr="00A45E50" w:rsidRDefault="001263B5" w:rsidP="001263B5">
            <w:pPr>
              <w:pStyle w:val="ConsPlusNormal"/>
              <w:rPr>
                <w:rFonts w:ascii="Times New Roman" w:hAnsi="Times New Roman" w:cs="Times New Roman"/>
                <w:sz w:val="18"/>
                <w:szCs w:val="18"/>
              </w:rPr>
            </w:pPr>
          </w:p>
        </w:tc>
        <w:tc>
          <w:tcPr>
            <w:tcW w:w="992" w:type="dxa"/>
          </w:tcPr>
          <w:p w:rsidR="001263B5" w:rsidRPr="00A45E50" w:rsidRDefault="001263B5" w:rsidP="001263B5">
            <w:pPr>
              <w:pStyle w:val="ConsPlusNormal"/>
              <w:rPr>
                <w:rFonts w:ascii="Times New Roman" w:hAnsi="Times New Roman" w:cs="Times New Roman"/>
                <w:sz w:val="18"/>
                <w:szCs w:val="18"/>
              </w:rPr>
            </w:pPr>
          </w:p>
        </w:tc>
        <w:tc>
          <w:tcPr>
            <w:tcW w:w="993" w:type="dxa"/>
          </w:tcPr>
          <w:p w:rsidR="001263B5" w:rsidRPr="00A45E50" w:rsidRDefault="001263B5" w:rsidP="001263B5">
            <w:pPr>
              <w:pStyle w:val="ConsPlusNormal"/>
              <w:rPr>
                <w:rFonts w:ascii="Times New Roman" w:hAnsi="Times New Roman" w:cs="Times New Roman"/>
                <w:sz w:val="18"/>
                <w:szCs w:val="18"/>
              </w:rPr>
            </w:pPr>
          </w:p>
        </w:tc>
        <w:tc>
          <w:tcPr>
            <w:tcW w:w="1134" w:type="dxa"/>
          </w:tcPr>
          <w:p w:rsidR="001263B5" w:rsidRPr="00A45E50" w:rsidRDefault="001263B5" w:rsidP="001263B5">
            <w:pPr>
              <w:pStyle w:val="ConsPlusNormal"/>
              <w:rPr>
                <w:rFonts w:ascii="Times New Roman" w:hAnsi="Times New Roman" w:cs="Times New Roman"/>
                <w:sz w:val="18"/>
                <w:szCs w:val="18"/>
              </w:rPr>
            </w:pPr>
          </w:p>
        </w:tc>
      </w:tr>
    </w:tbl>
    <w:p w:rsidR="0012555B" w:rsidRPr="00A45E50" w:rsidRDefault="0012555B" w:rsidP="007705D0">
      <w:pPr>
        <w:spacing w:after="0" w:line="240" w:lineRule="auto"/>
        <w:jc w:val="both"/>
        <w:rPr>
          <w:sz w:val="18"/>
          <w:szCs w:val="18"/>
        </w:rPr>
      </w:pPr>
    </w:p>
    <w:p w:rsidR="00277492" w:rsidRPr="00A45E50" w:rsidRDefault="00277492" w:rsidP="007705D0">
      <w:pPr>
        <w:spacing w:after="0" w:line="240" w:lineRule="auto"/>
        <w:ind w:firstLine="540"/>
        <w:jc w:val="both"/>
      </w:pPr>
      <w:r w:rsidRPr="00A45E50">
        <w:rPr>
          <w:rFonts w:ascii="Times New Roman" w:hAnsi="Times New Roman" w:cs="Times New Roman"/>
          <w:sz w:val="28"/>
        </w:rPr>
        <w:t>--------------------------------</w:t>
      </w:r>
    </w:p>
    <w:p w:rsidR="00277492" w:rsidRPr="00A45E50" w:rsidRDefault="00277492" w:rsidP="007705D0">
      <w:pPr>
        <w:spacing w:after="0" w:line="240" w:lineRule="auto"/>
        <w:ind w:firstLine="540"/>
        <w:jc w:val="both"/>
      </w:pPr>
      <w:bookmarkStart w:id="1" w:name="P847"/>
      <w:bookmarkEnd w:id="1"/>
      <w:r w:rsidRPr="00A45E50">
        <w:rPr>
          <w:rFonts w:ascii="Times New Roman" w:hAnsi="Times New Roman" w:cs="Times New Roman"/>
          <w:sz w:val="28"/>
        </w:rPr>
        <w:t>&lt;*&gt; Периодичность приобретения средств вычислительной техники определяется максимальным сроком полезного использования и составляет 3 года.</w:t>
      </w:r>
    </w:p>
    <w:p w:rsidR="00A35F4C" w:rsidRPr="00A45E50" w:rsidRDefault="00277492" w:rsidP="007705D0">
      <w:pPr>
        <w:spacing w:after="0" w:line="240" w:lineRule="auto"/>
        <w:ind w:firstLine="540"/>
        <w:jc w:val="both"/>
      </w:pPr>
      <w:bookmarkStart w:id="2" w:name="P848"/>
      <w:bookmarkEnd w:id="2"/>
      <w:r w:rsidRPr="00A45E50">
        <w:rPr>
          <w:rFonts w:ascii="Times New Roman" w:hAnsi="Times New Roman" w:cs="Times New Roman"/>
          <w:sz w:val="28"/>
        </w:rPr>
        <w:t>&lt;**&gt; Периодичность приобретения мебели определяется максимальным сроком полезного использования и составляет 7 лет.</w:t>
      </w:r>
      <w:bookmarkStart w:id="3" w:name="_GoBack"/>
      <w:bookmarkEnd w:id="3"/>
    </w:p>
    <w:sectPr w:rsidR="00A35F4C" w:rsidRPr="00A45E50" w:rsidSect="005A0EDA">
      <w:pgSz w:w="16838" w:h="11906" w:orient="landscape"/>
      <w:pgMar w:top="1559" w:right="1418"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150B"/>
    <w:multiLevelType w:val="hybridMultilevel"/>
    <w:tmpl w:val="2DBCFD42"/>
    <w:lvl w:ilvl="0" w:tplc="84BEF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521C1F"/>
    <w:multiLevelType w:val="hybridMultilevel"/>
    <w:tmpl w:val="94E6B698"/>
    <w:lvl w:ilvl="0" w:tplc="E49E4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690FA3"/>
    <w:multiLevelType w:val="multilevel"/>
    <w:tmpl w:val="2272E36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00E3727"/>
    <w:multiLevelType w:val="hybridMultilevel"/>
    <w:tmpl w:val="E9D063C8"/>
    <w:lvl w:ilvl="0" w:tplc="316ED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FC4E79"/>
    <w:multiLevelType w:val="hybridMultilevel"/>
    <w:tmpl w:val="7FF459D0"/>
    <w:lvl w:ilvl="0" w:tplc="96E2EF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E155CD"/>
    <w:multiLevelType w:val="hybridMultilevel"/>
    <w:tmpl w:val="922063A0"/>
    <w:lvl w:ilvl="0" w:tplc="6642800A">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9A5A2C"/>
    <w:multiLevelType w:val="hybridMultilevel"/>
    <w:tmpl w:val="55C02944"/>
    <w:lvl w:ilvl="0" w:tplc="B9A47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A994F4E"/>
    <w:multiLevelType w:val="hybridMultilevel"/>
    <w:tmpl w:val="D66A57B8"/>
    <w:lvl w:ilvl="0" w:tplc="E624A9A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D7E50BF"/>
    <w:multiLevelType w:val="hybridMultilevel"/>
    <w:tmpl w:val="565A0DC0"/>
    <w:lvl w:ilvl="0" w:tplc="8E3E4D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0"/>
  </w:num>
  <w:num w:numId="4">
    <w:abstractNumId w:val="6"/>
  </w:num>
  <w:num w:numId="5">
    <w:abstractNumId w:val="4"/>
  </w:num>
  <w:num w:numId="6">
    <w:abstractNumId w:val="3"/>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8F9"/>
    <w:rsid w:val="000034F9"/>
    <w:rsid w:val="00007413"/>
    <w:rsid w:val="0001552D"/>
    <w:rsid w:val="0003261F"/>
    <w:rsid w:val="00034EAF"/>
    <w:rsid w:val="00036944"/>
    <w:rsid w:val="00056C1F"/>
    <w:rsid w:val="00064D31"/>
    <w:rsid w:val="000714AF"/>
    <w:rsid w:val="0009304B"/>
    <w:rsid w:val="000D0DDF"/>
    <w:rsid w:val="000D6847"/>
    <w:rsid w:val="000E1944"/>
    <w:rsid w:val="00114A4D"/>
    <w:rsid w:val="0012555B"/>
    <w:rsid w:val="001263B5"/>
    <w:rsid w:val="00131769"/>
    <w:rsid w:val="001340F0"/>
    <w:rsid w:val="001358A5"/>
    <w:rsid w:val="001B2989"/>
    <w:rsid w:val="001D0E12"/>
    <w:rsid w:val="001E00C4"/>
    <w:rsid w:val="001F7AA2"/>
    <w:rsid w:val="00200DA8"/>
    <w:rsid w:val="00214E9F"/>
    <w:rsid w:val="0022468C"/>
    <w:rsid w:val="002310B5"/>
    <w:rsid w:val="00232EB6"/>
    <w:rsid w:val="00241AD4"/>
    <w:rsid w:val="00242DC2"/>
    <w:rsid w:val="002652F6"/>
    <w:rsid w:val="00270F70"/>
    <w:rsid w:val="0027417E"/>
    <w:rsid w:val="002770D4"/>
    <w:rsid w:val="00277492"/>
    <w:rsid w:val="00285772"/>
    <w:rsid w:val="00285D7D"/>
    <w:rsid w:val="002B2CD7"/>
    <w:rsid w:val="002E22B6"/>
    <w:rsid w:val="002E2609"/>
    <w:rsid w:val="002E79ED"/>
    <w:rsid w:val="002F122C"/>
    <w:rsid w:val="00304F99"/>
    <w:rsid w:val="00305760"/>
    <w:rsid w:val="0033743D"/>
    <w:rsid w:val="003A7B0F"/>
    <w:rsid w:val="003B03A1"/>
    <w:rsid w:val="003D1878"/>
    <w:rsid w:val="003E7985"/>
    <w:rsid w:val="00457419"/>
    <w:rsid w:val="00460AC6"/>
    <w:rsid w:val="004A5A2C"/>
    <w:rsid w:val="004B4A08"/>
    <w:rsid w:val="004C33FC"/>
    <w:rsid w:val="004D1817"/>
    <w:rsid w:val="004E1E89"/>
    <w:rsid w:val="004E348C"/>
    <w:rsid w:val="004E4628"/>
    <w:rsid w:val="005348AC"/>
    <w:rsid w:val="0056128A"/>
    <w:rsid w:val="005830B4"/>
    <w:rsid w:val="005878FA"/>
    <w:rsid w:val="005A0EDA"/>
    <w:rsid w:val="005B5D05"/>
    <w:rsid w:val="005D01FA"/>
    <w:rsid w:val="005D59FB"/>
    <w:rsid w:val="005F3D67"/>
    <w:rsid w:val="00600089"/>
    <w:rsid w:val="00607037"/>
    <w:rsid w:val="00627ED6"/>
    <w:rsid w:val="0063564A"/>
    <w:rsid w:val="00641C11"/>
    <w:rsid w:val="00664004"/>
    <w:rsid w:val="00675361"/>
    <w:rsid w:val="0069276F"/>
    <w:rsid w:val="00697169"/>
    <w:rsid w:val="006B039B"/>
    <w:rsid w:val="006D09EF"/>
    <w:rsid w:val="006F422C"/>
    <w:rsid w:val="007110F5"/>
    <w:rsid w:val="00724828"/>
    <w:rsid w:val="00740C1E"/>
    <w:rsid w:val="00751560"/>
    <w:rsid w:val="007705D0"/>
    <w:rsid w:val="0077344C"/>
    <w:rsid w:val="007B7267"/>
    <w:rsid w:val="007B78F9"/>
    <w:rsid w:val="007C6DE1"/>
    <w:rsid w:val="007D06B8"/>
    <w:rsid w:val="007F2B47"/>
    <w:rsid w:val="007F3DC3"/>
    <w:rsid w:val="00802366"/>
    <w:rsid w:val="00823D4E"/>
    <w:rsid w:val="00825956"/>
    <w:rsid w:val="008403B7"/>
    <w:rsid w:val="008450C3"/>
    <w:rsid w:val="00883078"/>
    <w:rsid w:val="0088625A"/>
    <w:rsid w:val="008B429A"/>
    <w:rsid w:val="008C56B4"/>
    <w:rsid w:val="008C6D83"/>
    <w:rsid w:val="008D649A"/>
    <w:rsid w:val="008E4A1B"/>
    <w:rsid w:val="008F32C5"/>
    <w:rsid w:val="008F4AB5"/>
    <w:rsid w:val="008F4C9C"/>
    <w:rsid w:val="0090236C"/>
    <w:rsid w:val="00904F99"/>
    <w:rsid w:val="00942EE8"/>
    <w:rsid w:val="00945809"/>
    <w:rsid w:val="00952D48"/>
    <w:rsid w:val="009843C6"/>
    <w:rsid w:val="00991711"/>
    <w:rsid w:val="009F15E7"/>
    <w:rsid w:val="009F35DC"/>
    <w:rsid w:val="00A13ABA"/>
    <w:rsid w:val="00A31DA0"/>
    <w:rsid w:val="00A35F4C"/>
    <w:rsid w:val="00A42C88"/>
    <w:rsid w:val="00A45B8B"/>
    <w:rsid w:val="00A45E50"/>
    <w:rsid w:val="00A560D0"/>
    <w:rsid w:val="00A611F3"/>
    <w:rsid w:val="00A713D0"/>
    <w:rsid w:val="00A75270"/>
    <w:rsid w:val="00A908AE"/>
    <w:rsid w:val="00AA5B62"/>
    <w:rsid w:val="00AD1EA5"/>
    <w:rsid w:val="00B02FE3"/>
    <w:rsid w:val="00B368DE"/>
    <w:rsid w:val="00B749F5"/>
    <w:rsid w:val="00B85FC6"/>
    <w:rsid w:val="00BD26D8"/>
    <w:rsid w:val="00BE56BB"/>
    <w:rsid w:val="00C03B43"/>
    <w:rsid w:val="00C10BD4"/>
    <w:rsid w:val="00C23727"/>
    <w:rsid w:val="00C33D48"/>
    <w:rsid w:val="00C55841"/>
    <w:rsid w:val="00C60391"/>
    <w:rsid w:val="00C6531D"/>
    <w:rsid w:val="00C75364"/>
    <w:rsid w:val="00C755CC"/>
    <w:rsid w:val="00C957A8"/>
    <w:rsid w:val="00CC43B7"/>
    <w:rsid w:val="00CE219F"/>
    <w:rsid w:val="00CF3435"/>
    <w:rsid w:val="00D025D1"/>
    <w:rsid w:val="00D02931"/>
    <w:rsid w:val="00D4380D"/>
    <w:rsid w:val="00D46AE2"/>
    <w:rsid w:val="00D53671"/>
    <w:rsid w:val="00D718B2"/>
    <w:rsid w:val="00D755CB"/>
    <w:rsid w:val="00D80D11"/>
    <w:rsid w:val="00D96F56"/>
    <w:rsid w:val="00DE13C8"/>
    <w:rsid w:val="00DF1873"/>
    <w:rsid w:val="00E055DB"/>
    <w:rsid w:val="00E214EA"/>
    <w:rsid w:val="00E31048"/>
    <w:rsid w:val="00E431DC"/>
    <w:rsid w:val="00E4715F"/>
    <w:rsid w:val="00E9400A"/>
    <w:rsid w:val="00EC18D8"/>
    <w:rsid w:val="00EF2293"/>
    <w:rsid w:val="00F0068F"/>
    <w:rsid w:val="00F01B8C"/>
    <w:rsid w:val="00F1151D"/>
    <w:rsid w:val="00F20F67"/>
    <w:rsid w:val="00F21F31"/>
    <w:rsid w:val="00F32E36"/>
    <w:rsid w:val="00F41F68"/>
    <w:rsid w:val="00F51409"/>
    <w:rsid w:val="00F52E70"/>
    <w:rsid w:val="00F67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68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68DE"/>
    <w:rPr>
      <w:rFonts w:ascii="Tahoma" w:hAnsi="Tahoma" w:cs="Tahoma"/>
      <w:sz w:val="16"/>
      <w:szCs w:val="16"/>
    </w:rPr>
  </w:style>
  <w:style w:type="paragraph" w:styleId="a5">
    <w:name w:val="List Paragraph"/>
    <w:basedOn w:val="a"/>
    <w:qFormat/>
    <w:rsid w:val="004E4628"/>
    <w:pPr>
      <w:suppressAutoHyphens/>
      <w:overflowPunct w:val="0"/>
      <w:autoSpaceDE w:val="0"/>
      <w:spacing w:after="0" w:line="240" w:lineRule="auto"/>
      <w:ind w:left="720"/>
      <w:textAlignment w:val="baseline"/>
    </w:pPr>
    <w:rPr>
      <w:rFonts w:ascii="Times New Roman" w:eastAsia="Times New Roman" w:hAnsi="Times New Roman" w:cs="Calibri"/>
      <w:sz w:val="20"/>
      <w:szCs w:val="20"/>
      <w:lang w:eastAsia="ar-SA"/>
    </w:rPr>
  </w:style>
  <w:style w:type="table" w:styleId="a6">
    <w:name w:val="Table Grid"/>
    <w:basedOn w:val="a1"/>
    <w:uiPriority w:val="59"/>
    <w:rsid w:val="004E4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358A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2555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2555B"/>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12555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12555B"/>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12555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2555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2555B"/>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68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68DE"/>
    <w:rPr>
      <w:rFonts w:ascii="Tahoma" w:hAnsi="Tahoma" w:cs="Tahoma"/>
      <w:sz w:val="16"/>
      <w:szCs w:val="16"/>
    </w:rPr>
  </w:style>
  <w:style w:type="paragraph" w:styleId="a5">
    <w:name w:val="List Paragraph"/>
    <w:basedOn w:val="a"/>
    <w:qFormat/>
    <w:rsid w:val="004E4628"/>
    <w:pPr>
      <w:suppressAutoHyphens/>
      <w:overflowPunct w:val="0"/>
      <w:autoSpaceDE w:val="0"/>
      <w:spacing w:after="0" w:line="240" w:lineRule="auto"/>
      <w:ind w:left="720"/>
      <w:textAlignment w:val="baseline"/>
    </w:pPr>
    <w:rPr>
      <w:rFonts w:ascii="Times New Roman" w:eastAsia="Times New Roman" w:hAnsi="Times New Roman" w:cs="Calibri"/>
      <w:sz w:val="20"/>
      <w:szCs w:val="20"/>
      <w:lang w:eastAsia="ar-SA"/>
    </w:rPr>
  </w:style>
  <w:style w:type="table" w:styleId="a6">
    <w:name w:val="Table Grid"/>
    <w:basedOn w:val="a1"/>
    <w:uiPriority w:val="59"/>
    <w:rsid w:val="004E4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358A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2555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2555B"/>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12555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12555B"/>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12555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2555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2555B"/>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FB5B7C8DE14E4011AE64B8027F65D311779AD7A1F5A6270729828554FA99A65BD5EB8B9CE426C56DECFB591C46AC83D2E59A06405658CF95CCD574CDPBN" TargetMode="External"/><Relationship Id="rId13" Type="http://schemas.openxmlformats.org/officeDocument/2006/relationships/hyperlink" Target="consultantplus://offline/ref=D24E52C9F5AFE248D9FDC62C0A6D78BFCF2D100B4B50C0C8992E25F7547FC4C20C2686A349B135F148EBEAE581F03BF523EE2D8CAA3CD3A7y5R1O" TargetMode="External"/><Relationship Id="rId18" Type="http://schemas.openxmlformats.org/officeDocument/2006/relationships/hyperlink" Target="consultantplus://offline/ref=D24E52C9F5AFE248D9FDC62C0A6D78BFCF2215044056C0C8992E25F7547FC4C20C2686A348B93FF149EBEAE581F03BF523EE2D8CAA3CD3A7y5R1O" TargetMode="External"/><Relationship Id="rId26" Type="http://schemas.openxmlformats.org/officeDocument/2006/relationships/hyperlink" Target="consultantplus://offline/ref=D24E52C9F5AFE248D9FDC62C0A6D78BFCF2215044056C0C8992E25F7547FC4C20C2686A34BB339F24FEBEAE581F03BF523EE2D8CAA3CD3A7y5R1O" TargetMode="External"/><Relationship Id="rId39" Type="http://schemas.openxmlformats.org/officeDocument/2006/relationships/hyperlink" Target="consultantplus://offline/ref=251C2DE4387B7D46954710A904B3C93B46E48CCF9DBE87C237F8275E41F29182DA6ED709BBCA944594EEFB611439B9EA8AA5A4581A0F1A9F3EM3L" TargetMode="External"/><Relationship Id="rId3" Type="http://schemas.openxmlformats.org/officeDocument/2006/relationships/styles" Target="styles.xml"/><Relationship Id="rId21" Type="http://schemas.openxmlformats.org/officeDocument/2006/relationships/hyperlink" Target="consultantplus://offline/ref=D24E52C9F5AFE248D9FDC62C0A6D78BFCF2D100B4B50C0C8992E25F7547FC4C20C2686A349B134F54EEBEAE581F03BF523EE2D8CAA3CD3A7y5R1O" TargetMode="External"/><Relationship Id="rId34" Type="http://schemas.openxmlformats.org/officeDocument/2006/relationships/hyperlink" Target="consultantplus://offline/ref=D24E52C9F5AFE248D9FDC62C0A6D78BFCF2215044056C0C8992E25F7547FC4C20C2686A34BB43AF847EBEAE581F03BF523EE2D8CAA3CD3A7y5R1O" TargetMode="External"/><Relationship Id="rId42" Type="http://schemas.openxmlformats.org/officeDocument/2006/relationships/hyperlink" Target="consultantplus://offline/ref=251C2DE4387B7D46954710A904B3C93B46E48CCF9DBE87C237F8275E41F29182DA6ED709BBCA944594EEFB611439B9EA8AA5A4581A0F1A9F3EM3L" TargetMode="External"/><Relationship Id="rId7" Type="http://schemas.openxmlformats.org/officeDocument/2006/relationships/hyperlink" Target="consultantplus://offline/ref=D27A3AF29930157664DCB4CCFBE611A5D51BFD2C7A720769D5FB23E92346FC2816E11AD6B9A2031A2235EB7DF7E4EBB9AE4921D1E9PCGFL" TargetMode="External"/><Relationship Id="rId12" Type="http://schemas.openxmlformats.org/officeDocument/2006/relationships/hyperlink" Target="consultantplus://offline/ref=D24E52C9F5AFE248D9FDC62C0A6D78BFCF2215044056C0C8992E25F7547FC4C20C2686A348B93EF147EBEAE581F03BF523EE2D8CAA3CD3A7y5R1O" TargetMode="External"/><Relationship Id="rId17" Type="http://schemas.openxmlformats.org/officeDocument/2006/relationships/hyperlink" Target="consultantplus://offline/ref=D24E52C9F5AFE248D9FDC62C0A6D78BFCF2215044056C0C8992E25F7547FC4C20C2686A348B93EF649EBEAE581F03BF523EE2D8CAA3CD3A7y5R1O" TargetMode="External"/><Relationship Id="rId25" Type="http://schemas.openxmlformats.org/officeDocument/2006/relationships/hyperlink" Target="consultantplus://offline/ref=D24E52C9F5AFE248D9FDC62C0A6D78BFCF2D100B4B50C0C8992E25F7547FC4C20C2686A349B135F148EBEAE581F03BF523EE2D8CAA3CD3A7y5R1O" TargetMode="External"/><Relationship Id="rId33" Type="http://schemas.openxmlformats.org/officeDocument/2006/relationships/hyperlink" Target="consultantplus://offline/ref=D24E52C9F5AFE248D9FDC62C0A6D78BFCF2D100B4B50C0C8992E25F7547FC4C20C2686A349B134F54EEBEAE581F03BF523EE2D8CAA3CD3A7y5R1O" TargetMode="External"/><Relationship Id="rId38" Type="http://schemas.openxmlformats.org/officeDocument/2006/relationships/hyperlink" Target="consultantplus://offline/ref=251C2DE4387B7D46954710A904B3C93B46EB89C096B887C237F8275E41F29182DA6ED709B8CA994C97EEFB611439B9EA8AA5A4581A0F1A9F3EM3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24E52C9F5AFE248D9FDC62C0A6D78BFCF2215044056C0C8992E25F7547FC4C20C2686A348B93EF44DEBEAE581F03BF523EE2D8CAA3CD3A7y5R1O" TargetMode="External"/><Relationship Id="rId20" Type="http://schemas.openxmlformats.org/officeDocument/2006/relationships/hyperlink" Target="consultantplus://offline/ref=D24E52C9F5AFE248D9FDC62C0A6D78BFCF2215044056C0C8992E25F7547FC4C20C2686A34BB339F14DEBEAE581F03BF523EE2D8CAA3CD3A7y5R1O" TargetMode="External"/><Relationship Id="rId29" Type="http://schemas.openxmlformats.org/officeDocument/2006/relationships/hyperlink" Target="consultantplus://offline/ref=D24E52C9F5AFE248D9FDC62C0A6D78BFCF2215044056C0C8992E25F7547FC4C20C2686A34BB339F24BEBEAE581F03BF523EE2D8CAA3CD3A7y5R1O" TargetMode="External"/><Relationship Id="rId41" Type="http://schemas.openxmlformats.org/officeDocument/2006/relationships/hyperlink" Target="consultantplus://offline/ref=251C2DE4387B7D46954710A904B3C93B46EB89C096B887C237F8275E41F29182DA6ED709B8CA994D95EEFB611439B9EA8AA5A4581A0F1A9F3EM3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E52C9F5AFE248D9FDC62C0A6D78BFCF2D100B4B50C0C8992E25F7547FC4C21E26DEAF4BB922F04BFEBCB4C7yAR4O" TargetMode="External"/><Relationship Id="rId24" Type="http://schemas.openxmlformats.org/officeDocument/2006/relationships/hyperlink" Target="consultantplus://offline/ref=D24E52C9F5AFE248D9FDC62C0A6D78BFCF2D100B4B50C0C8992E25F7547FC4C20C2686A349B134F54EEBEAE581F03BF523EE2D8CAA3CD3A7y5R1O" TargetMode="External"/><Relationship Id="rId32" Type="http://schemas.openxmlformats.org/officeDocument/2006/relationships/hyperlink" Target="consultantplus://offline/ref=D24E52C9F5AFE248D9FDC62C0A6D78BFCF2215044056C0C8992E25F7547FC4C20C2686A34BB339F34FEBEAE581F03BF523EE2D8CAA3CD3A7y5R1O" TargetMode="External"/><Relationship Id="rId37" Type="http://schemas.openxmlformats.org/officeDocument/2006/relationships/hyperlink" Target="consultantplus://offline/ref=251C2DE4387B7D46954710A904B3C93B46E48CCF9DBE87C237F8275E41F29182DA6ED709BBCA954192EEFB611439B9EA8AA5A4581A0F1A9F3EM3L" TargetMode="External"/><Relationship Id="rId40" Type="http://schemas.openxmlformats.org/officeDocument/2006/relationships/hyperlink" Target="consultantplus://offline/ref=251C2DE4387B7D46954710A904B3C93B46E48CCF9DBE87C237F8275E41F29182DA6ED709BBCA944594EEFB611439B9EA8AA5A4581A0F1A9F3EM3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24E52C9F5AFE248D9FDC62C0A6D78BFCF2215044056C0C8992E25F7547FC4C20C2686A348B93EF347EBEAE581F03BF523EE2D8CAA3CD3A7y5R1O" TargetMode="External"/><Relationship Id="rId23" Type="http://schemas.openxmlformats.org/officeDocument/2006/relationships/hyperlink" Target="consultantplus://offline/ref=D24E52C9F5AFE248D9FDC62C0A6D78BFCF2215044056C0C8992E25F7547FC4C20C2686A34BB339F149EBEAE581F03BF523EE2D8CAA3CD3A7y5R1O" TargetMode="External"/><Relationship Id="rId28" Type="http://schemas.openxmlformats.org/officeDocument/2006/relationships/hyperlink" Target="consultantplus://offline/ref=D24E52C9F5AFE248D9FDC62C0A6D78BFCF2D100B4B50C0C8992E25F7547FC4C20C2686A349B135F148EBEAE581F03BF523EE2D8CAA3CD3A7y5R1O" TargetMode="External"/><Relationship Id="rId36" Type="http://schemas.openxmlformats.org/officeDocument/2006/relationships/hyperlink" Target="consultantplus://offline/ref=251C2DE4387B7D46954710A904B3C93B46EB89C096B887C237F8275E41F29182DA6ED70AB8CB9610C3A1FA3D536DAAE98EA5A65D0630MCL" TargetMode="External"/><Relationship Id="rId10" Type="http://schemas.openxmlformats.org/officeDocument/2006/relationships/hyperlink" Target="consultantplus://offline/ref=D24E52C9F5AFE248D9FDC62C0A6D78BFCF2215044056C0C8992E25F7547FC4C21E26DEAF4BB922F04BFEBCB4C7yAR4O" TargetMode="External"/><Relationship Id="rId19" Type="http://schemas.openxmlformats.org/officeDocument/2006/relationships/hyperlink" Target="consultantplus://offline/ref=D24E52C9F5AFE248D9FDC62C0A6D78BFCF2D100B4B50C0C8992E25F7547FC4C20C2686A349B135F148EBEAE581F03BF523EE2D8CAA3CD3A7y5R1O" TargetMode="External"/><Relationship Id="rId31" Type="http://schemas.openxmlformats.org/officeDocument/2006/relationships/hyperlink" Target="consultantplus://offline/ref=D24E52C9F5AFE248D9FDC62C0A6D78BFCF2D100B4B50C0C8992E25F7547FC4C20C2686A349B135F148EBEAE581F03BF523EE2D8CAA3CD3A7y5R1O" TargetMode="External"/><Relationship Id="rId44" Type="http://schemas.openxmlformats.org/officeDocument/2006/relationships/hyperlink" Target="consultantplus://offline/ref=251C2DE4387B7D46954710A904B3C93B46EB89C096B887C237F8275E41F29182DA6ED709B8CA984797EEFB611439B9EA8AA5A4581A0F1A9F3EM3L" TargetMode="External"/><Relationship Id="rId4" Type="http://schemas.microsoft.com/office/2007/relationships/stylesWithEffects" Target="stylesWithEffects.xml"/><Relationship Id="rId9" Type="http://schemas.openxmlformats.org/officeDocument/2006/relationships/hyperlink" Target="consultantplus://offline/ref=B8B6E5B2772BB2DDB02160C853B776E51A059E29A8F441BDF7C29D7DA3BADCAF13935CF26BA4721E69C358C1142890C4E6880185F5035AFB12E60B7DMBaEN" TargetMode="External"/><Relationship Id="rId14" Type="http://schemas.openxmlformats.org/officeDocument/2006/relationships/hyperlink" Target="consultantplus://offline/ref=D24E52C9F5AFE248D9FDC62C0A6D78BFCF2D100B4B50C0C8992E25F7547FC4C20C2686A349B135F148EBEAE581F03BF523EE2D8CAA3CD3A7y5R1O" TargetMode="External"/><Relationship Id="rId22" Type="http://schemas.openxmlformats.org/officeDocument/2006/relationships/hyperlink" Target="consultantplus://offline/ref=D24E52C9F5AFE248D9FDC62C0A6D78BFCF2D100B4B50C0C8992E25F7547FC4C20C2686A349B135F148EBEAE581F03BF523EE2D8CAA3CD3A7y5R1O" TargetMode="External"/><Relationship Id="rId27" Type="http://schemas.openxmlformats.org/officeDocument/2006/relationships/hyperlink" Target="consultantplus://offline/ref=D24E52C9F5AFE248D9FDC62C0A6D78BFCF2D100B4B50C0C8992E25F7547FC4C20C2686A349B134F54EEBEAE581F03BF523EE2D8CAA3CD3A7y5R1O" TargetMode="External"/><Relationship Id="rId30" Type="http://schemas.openxmlformats.org/officeDocument/2006/relationships/hyperlink" Target="consultantplus://offline/ref=D24E52C9F5AFE248D9FDC62C0A6D78BFCF2D100B4B50C0C8992E25F7547FC4C20C2686A349B134F54EEBEAE581F03BF523EE2D8CAA3CD3A7y5R1O" TargetMode="External"/><Relationship Id="rId35" Type="http://schemas.openxmlformats.org/officeDocument/2006/relationships/hyperlink" Target="consultantplus://offline/ref=251C2DE4387B7D46954710A904B3C93B46EB89C096B887C237F8275E41F29182DA6ED709B9CF9A4593EEFB611439B9EA8AA5A4581A0F1A9F3EM3L" TargetMode="External"/><Relationship Id="rId43" Type="http://schemas.openxmlformats.org/officeDocument/2006/relationships/hyperlink" Target="consultantplus://offline/ref=251C2DE4387B7D46954710A904B3C93B46E48CCF9DBE87C237F8275E41F29182DA6ED709BBCA944594EEFB611439B9EA8AA5A4581A0F1A9F3EM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B4958-83BA-4548-826F-50DD23A7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4770</Words>
  <Characters>27194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4</cp:revision>
  <cp:lastPrinted>2021-06-04T12:38:00Z</cp:lastPrinted>
  <dcterms:created xsi:type="dcterms:W3CDTF">2021-06-24T05:27:00Z</dcterms:created>
  <dcterms:modified xsi:type="dcterms:W3CDTF">2021-06-24T06:50:00Z</dcterms:modified>
</cp:coreProperties>
</file>